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8B36" w14:textId="77777777" w:rsidR="009D0A02" w:rsidRDefault="009D0A02" w:rsidP="00121D8A">
      <w:pPr>
        <w:widowControl w:val="0"/>
        <w:autoSpaceDE w:val="0"/>
        <w:autoSpaceDN w:val="0"/>
        <w:adjustRightInd w:val="0"/>
        <w:rPr>
          <w:noProof/>
        </w:rPr>
      </w:pPr>
    </w:p>
    <w:p w14:paraId="27415004" w14:textId="6B05147A" w:rsidR="009D0A02" w:rsidRPr="00777E84" w:rsidRDefault="009D0A02" w:rsidP="009D0A02">
      <w:pPr>
        <w:widowControl w:val="0"/>
        <w:autoSpaceDE w:val="0"/>
        <w:autoSpaceDN w:val="0"/>
        <w:adjustRightInd w:val="0"/>
        <w:jc w:val="center"/>
        <w:rPr>
          <w:rFonts w:ascii="Arial" w:hAnsi="Arial" w:cs="Arial"/>
          <w:b/>
          <w:bCs/>
          <w:sz w:val="20"/>
          <w:szCs w:val="20"/>
        </w:rPr>
      </w:pPr>
      <w:r>
        <w:rPr>
          <w:noProof/>
        </w:rPr>
        <w:drawing>
          <wp:inline distT="0" distB="0" distL="0" distR="0" wp14:anchorId="7D2B38DA" wp14:editId="11A466B6">
            <wp:extent cx="4267200" cy="2847975"/>
            <wp:effectExtent l="0" t="0" r="0" b="952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7200" cy="2847975"/>
                    </a:xfrm>
                    <a:prstGeom prst="rect">
                      <a:avLst/>
                    </a:prstGeom>
                    <a:noFill/>
                    <a:ln>
                      <a:noFill/>
                    </a:ln>
                  </pic:spPr>
                </pic:pic>
              </a:graphicData>
            </a:graphic>
          </wp:inline>
        </w:drawing>
      </w:r>
    </w:p>
    <w:p w14:paraId="0FA7622D" w14:textId="77777777" w:rsidR="009D0A02" w:rsidRPr="00777E84" w:rsidRDefault="009D0A02" w:rsidP="009D0A02">
      <w:pPr>
        <w:widowControl w:val="0"/>
        <w:autoSpaceDE w:val="0"/>
        <w:autoSpaceDN w:val="0"/>
        <w:adjustRightInd w:val="0"/>
        <w:rPr>
          <w:rFonts w:ascii="Arial" w:hAnsi="Arial" w:cs="Arial"/>
          <w:b/>
          <w:bCs/>
          <w:sz w:val="20"/>
          <w:szCs w:val="20"/>
        </w:rPr>
      </w:pPr>
    </w:p>
    <w:p w14:paraId="236E1F15" w14:textId="77777777" w:rsidR="009D0A02" w:rsidRPr="00777E84" w:rsidRDefault="009D0A02" w:rsidP="009D0A02">
      <w:pPr>
        <w:widowControl w:val="0"/>
        <w:autoSpaceDE w:val="0"/>
        <w:autoSpaceDN w:val="0"/>
        <w:adjustRightInd w:val="0"/>
        <w:rPr>
          <w:rFonts w:ascii="Arial" w:hAnsi="Arial" w:cs="Arial"/>
          <w:b/>
          <w:bCs/>
          <w:sz w:val="20"/>
          <w:szCs w:val="20"/>
        </w:rPr>
      </w:pPr>
    </w:p>
    <w:p w14:paraId="52AB2E16" w14:textId="77777777" w:rsidR="009D0A02" w:rsidRDefault="009D0A02" w:rsidP="009D0A02">
      <w:pPr>
        <w:widowControl w:val="0"/>
        <w:autoSpaceDE w:val="0"/>
        <w:autoSpaceDN w:val="0"/>
        <w:adjustRightInd w:val="0"/>
        <w:jc w:val="center"/>
        <w:rPr>
          <w:rFonts w:ascii="Arial" w:hAnsi="Arial" w:cs="Arial"/>
          <w:b/>
          <w:bCs/>
          <w:sz w:val="44"/>
          <w:szCs w:val="44"/>
        </w:rPr>
      </w:pPr>
    </w:p>
    <w:p w14:paraId="7315D2D4" w14:textId="77777777" w:rsidR="009D0A02" w:rsidRDefault="009D0A02" w:rsidP="00BB4CCC">
      <w:pPr>
        <w:widowControl w:val="0"/>
        <w:autoSpaceDE w:val="0"/>
        <w:autoSpaceDN w:val="0"/>
        <w:adjustRightInd w:val="0"/>
        <w:rPr>
          <w:rFonts w:ascii="Arial" w:hAnsi="Arial" w:cs="Arial"/>
          <w:b/>
          <w:bCs/>
          <w:sz w:val="44"/>
          <w:szCs w:val="44"/>
        </w:rPr>
      </w:pPr>
    </w:p>
    <w:p w14:paraId="01E59A43" w14:textId="7E8BFCBD" w:rsidR="009D0A02" w:rsidRPr="00A97A40" w:rsidRDefault="006F4DC8" w:rsidP="00A97A40">
      <w:pPr>
        <w:widowControl w:val="0"/>
        <w:autoSpaceDE w:val="0"/>
        <w:autoSpaceDN w:val="0"/>
        <w:adjustRightInd w:val="0"/>
        <w:jc w:val="center"/>
        <w:rPr>
          <w:rFonts w:ascii="Arial" w:hAnsi="Arial" w:cs="Arial"/>
          <w:b/>
          <w:bCs/>
          <w:sz w:val="44"/>
          <w:szCs w:val="44"/>
        </w:rPr>
      </w:pPr>
      <w:r>
        <w:rPr>
          <w:rFonts w:ascii="Arial" w:hAnsi="Arial" w:cs="Arial"/>
          <w:b/>
          <w:bCs/>
          <w:sz w:val="44"/>
          <w:szCs w:val="44"/>
        </w:rPr>
        <w:t>GDPR</w:t>
      </w:r>
      <w:r w:rsidR="00BB4CCC">
        <w:rPr>
          <w:rFonts w:ascii="Arial" w:hAnsi="Arial" w:cs="Arial"/>
          <w:b/>
          <w:bCs/>
          <w:sz w:val="44"/>
          <w:szCs w:val="44"/>
        </w:rPr>
        <w:t xml:space="preserve"> </w:t>
      </w:r>
      <w:r w:rsidR="00AC69D9">
        <w:rPr>
          <w:rFonts w:ascii="Arial" w:hAnsi="Arial" w:cs="Arial"/>
          <w:b/>
          <w:bCs/>
          <w:sz w:val="44"/>
          <w:szCs w:val="44"/>
        </w:rPr>
        <w:t xml:space="preserve">Website </w:t>
      </w:r>
      <w:r w:rsidR="00BB4CCC">
        <w:rPr>
          <w:rFonts w:ascii="Arial" w:hAnsi="Arial" w:cs="Arial"/>
          <w:b/>
          <w:bCs/>
          <w:sz w:val="44"/>
          <w:szCs w:val="44"/>
        </w:rPr>
        <w:t>Privacy</w:t>
      </w:r>
      <w:r w:rsidR="00AC69D9">
        <w:rPr>
          <w:rFonts w:ascii="Arial" w:hAnsi="Arial" w:cs="Arial"/>
          <w:b/>
          <w:bCs/>
          <w:sz w:val="44"/>
          <w:szCs w:val="44"/>
        </w:rPr>
        <w:t xml:space="preserve"> &amp; Cookie</w:t>
      </w:r>
      <w:r w:rsidR="009D0A02" w:rsidRPr="00777E84">
        <w:rPr>
          <w:rFonts w:ascii="Arial" w:hAnsi="Arial" w:cs="Arial"/>
          <w:b/>
          <w:bCs/>
          <w:sz w:val="44"/>
          <w:szCs w:val="44"/>
        </w:rPr>
        <w:t xml:space="preserve"> Policy</w:t>
      </w:r>
    </w:p>
    <w:p w14:paraId="605BA70C" w14:textId="77777777" w:rsidR="009D0A02" w:rsidRPr="00777E84" w:rsidRDefault="009D0A02" w:rsidP="009D0A02">
      <w:pPr>
        <w:widowControl w:val="0"/>
        <w:autoSpaceDE w:val="0"/>
        <w:autoSpaceDN w:val="0"/>
        <w:adjustRightInd w:val="0"/>
        <w:rPr>
          <w:rFonts w:ascii="Arial" w:hAnsi="Arial" w:cs="Arial"/>
          <w:b/>
          <w:bCs/>
          <w:sz w:val="20"/>
          <w:szCs w:val="20"/>
        </w:rPr>
      </w:pPr>
    </w:p>
    <w:p w14:paraId="372465BB" w14:textId="77777777" w:rsidR="009D0A02" w:rsidRPr="00777E84" w:rsidRDefault="009D0A02" w:rsidP="009D0A02">
      <w:pPr>
        <w:widowControl w:val="0"/>
        <w:autoSpaceDE w:val="0"/>
        <w:autoSpaceDN w:val="0"/>
        <w:adjustRightInd w:val="0"/>
        <w:rPr>
          <w:rFonts w:ascii="Arial" w:hAnsi="Arial" w:cs="Arial"/>
          <w:b/>
          <w:bCs/>
          <w:sz w:val="20"/>
          <w:szCs w:val="20"/>
        </w:rPr>
      </w:pPr>
    </w:p>
    <w:p w14:paraId="0A5F96C5" w14:textId="77777777" w:rsidR="009D0A02" w:rsidRPr="00777E84" w:rsidRDefault="009D0A02" w:rsidP="009D0A02">
      <w:pPr>
        <w:widowControl w:val="0"/>
        <w:autoSpaceDE w:val="0"/>
        <w:autoSpaceDN w:val="0"/>
        <w:adjustRightInd w:val="0"/>
        <w:rPr>
          <w:rFonts w:ascii="Arial" w:hAnsi="Arial" w:cs="Arial"/>
          <w:b/>
          <w:bCs/>
          <w:sz w:val="20"/>
          <w:szCs w:val="20"/>
        </w:rPr>
      </w:pPr>
    </w:p>
    <w:p w14:paraId="1027C342" w14:textId="77777777" w:rsidR="009D0A02" w:rsidRPr="00777E84" w:rsidRDefault="009D0A02" w:rsidP="009D0A02">
      <w:pPr>
        <w:widowControl w:val="0"/>
        <w:autoSpaceDE w:val="0"/>
        <w:autoSpaceDN w:val="0"/>
        <w:adjustRightInd w:val="0"/>
        <w:rPr>
          <w:rFonts w:ascii="Arial" w:hAnsi="Arial" w:cs="Arial"/>
          <w:b/>
          <w:bCs/>
          <w:sz w:val="20"/>
          <w:szCs w:val="20"/>
        </w:rPr>
      </w:pPr>
    </w:p>
    <w:p w14:paraId="607A7D96" w14:textId="77777777" w:rsidR="009D0A02" w:rsidRPr="00777E84" w:rsidRDefault="009D0A02" w:rsidP="009D0A02">
      <w:pPr>
        <w:widowControl w:val="0"/>
        <w:autoSpaceDE w:val="0"/>
        <w:autoSpaceDN w:val="0"/>
        <w:adjustRightInd w:val="0"/>
        <w:rPr>
          <w:rFonts w:ascii="Arial" w:hAnsi="Arial" w:cs="Arial"/>
          <w:b/>
          <w:bCs/>
          <w:sz w:val="20"/>
          <w:szCs w:val="20"/>
        </w:rPr>
      </w:pPr>
    </w:p>
    <w:p w14:paraId="5630CFB0" w14:textId="77777777" w:rsidR="009D0A02" w:rsidRPr="00777E84" w:rsidRDefault="009D0A02" w:rsidP="009D0A02">
      <w:pPr>
        <w:widowControl w:val="0"/>
        <w:autoSpaceDE w:val="0"/>
        <w:autoSpaceDN w:val="0"/>
        <w:adjustRightInd w:val="0"/>
        <w:rPr>
          <w:rFonts w:ascii="Arial" w:hAnsi="Arial" w:cs="Arial"/>
          <w:b/>
          <w:bCs/>
          <w:sz w:val="20"/>
          <w:szCs w:val="20"/>
        </w:rPr>
      </w:pPr>
    </w:p>
    <w:p w14:paraId="299C77DE" w14:textId="77777777" w:rsidR="009D0A02" w:rsidRPr="00777E84" w:rsidRDefault="009D0A02" w:rsidP="009D0A02">
      <w:pPr>
        <w:widowControl w:val="0"/>
        <w:autoSpaceDE w:val="0"/>
        <w:autoSpaceDN w:val="0"/>
        <w:adjustRightInd w:val="0"/>
        <w:rPr>
          <w:rFonts w:ascii="Arial" w:hAnsi="Arial" w:cs="Arial"/>
          <w:b/>
          <w:bCs/>
          <w:sz w:val="20"/>
          <w:szCs w:val="20"/>
        </w:rPr>
      </w:pPr>
    </w:p>
    <w:p w14:paraId="72AF4CD2" w14:textId="77777777" w:rsidR="009D0A02" w:rsidRPr="00777E84" w:rsidRDefault="009D0A02" w:rsidP="009D0A02">
      <w:pPr>
        <w:widowControl w:val="0"/>
        <w:autoSpaceDE w:val="0"/>
        <w:autoSpaceDN w:val="0"/>
        <w:adjustRightInd w:val="0"/>
        <w:rPr>
          <w:rFonts w:ascii="Arial" w:hAnsi="Arial" w:cs="Arial"/>
          <w:b/>
          <w:bCs/>
          <w:sz w:val="20"/>
          <w:szCs w:val="20"/>
        </w:rPr>
      </w:pPr>
    </w:p>
    <w:p w14:paraId="4A2317F0" w14:textId="77777777" w:rsidR="009D0A02" w:rsidRPr="00777E84" w:rsidRDefault="009D0A02" w:rsidP="009D0A02">
      <w:pPr>
        <w:widowControl w:val="0"/>
        <w:autoSpaceDE w:val="0"/>
        <w:autoSpaceDN w:val="0"/>
        <w:adjustRightInd w:val="0"/>
        <w:rPr>
          <w:rFonts w:ascii="Arial" w:hAnsi="Arial" w:cs="Arial"/>
          <w:bCs/>
          <w:sz w:val="20"/>
          <w:szCs w:val="20"/>
        </w:rPr>
      </w:pPr>
    </w:p>
    <w:p w14:paraId="3F5A3192" w14:textId="77777777" w:rsidR="009D0A02" w:rsidRPr="00642D7C" w:rsidRDefault="009D0A02" w:rsidP="00642D7C">
      <w:pPr>
        <w:pStyle w:val="NoSpacing"/>
        <w:rPr>
          <w:b/>
          <w:bCs/>
        </w:rPr>
      </w:pPr>
      <w:r w:rsidRPr="00777E84">
        <w:t>Published by</w:t>
      </w:r>
      <w:r w:rsidRPr="00777E84">
        <w:tab/>
      </w:r>
      <w:r w:rsidRPr="00777E84">
        <w:tab/>
      </w:r>
      <w:r w:rsidRPr="00642D7C">
        <w:rPr>
          <w:b/>
          <w:bCs/>
        </w:rPr>
        <w:t xml:space="preserve">Craig Godwin, </w:t>
      </w:r>
    </w:p>
    <w:p w14:paraId="022C90A6" w14:textId="77777777" w:rsidR="009D0A02" w:rsidRPr="00642D7C" w:rsidRDefault="009D0A02" w:rsidP="00642D7C">
      <w:pPr>
        <w:pStyle w:val="NoSpacing"/>
        <w:ind w:left="1440" w:firstLine="720"/>
        <w:rPr>
          <w:b/>
          <w:bCs/>
        </w:rPr>
      </w:pPr>
      <w:r w:rsidRPr="00642D7C">
        <w:rPr>
          <w:b/>
          <w:bCs/>
        </w:rPr>
        <w:t>Managing Director</w:t>
      </w:r>
    </w:p>
    <w:p w14:paraId="02B5E548" w14:textId="77777777" w:rsidR="009D0A02" w:rsidRPr="00777E84" w:rsidRDefault="009D0A02" w:rsidP="009D0A02">
      <w:pPr>
        <w:widowControl w:val="0"/>
        <w:autoSpaceDE w:val="0"/>
        <w:autoSpaceDN w:val="0"/>
        <w:adjustRightInd w:val="0"/>
        <w:ind w:left="1440" w:firstLine="720"/>
        <w:rPr>
          <w:rFonts w:ascii="Arial" w:hAnsi="Arial" w:cs="Arial"/>
          <w:bCs/>
          <w:sz w:val="20"/>
          <w:szCs w:val="20"/>
        </w:rPr>
      </w:pPr>
    </w:p>
    <w:p w14:paraId="1729BEBF" w14:textId="4F0F05CD" w:rsidR="009D0A02" w:rsidRPr="00777E84" w:rsidRDefault="009D0A02" w:rsidP="009D0A02">
      <w:pPr>
        <w:widowControl w:val="0"/>
        <w:autoSpaceDE w:val="0"/>
        <w:autoSpaceDN w:val="0"/>
        <w:adjustRightInd w:val="0"/>
        <w:rPr>
          <w:rFonts w:ascii="Arial" w:hAnsi="Arial" w:cs="Arial"/>
          <w:b/>
          <w:bCs/>
          <w:sz w:val="20"/>
          <w:szCs w:val="20"/>
        </w:rPr>
      </w:pPr>
      <w:r w:rsidRPr="00777E84">
        <w:rPr>
          <w:rFonts w:ascii="Arial" w:hAnsi="Arial" w:cs="Arial"/>
          <w:bCs/>
          <w:sz w:val="20"/>
          <w:szCs w:val="20"/>
        </w:rPr>
        <w:t>Version</w:t>
      </w:r>
      <w:r w:rsidRPr="00777E84">
        <w:rPr>
          <w:rFonts w:ascii="Arial" w:hAnsi="Arial" w:cs="Arial"/>
          <w:bCs/>
          <w:sz w:val="20"/>
          <w:szCs w:val="20"/>
        </w:rPr>
        <w:tab/>
      </w:r>
      <w:r w:rsidRPr="00777E84">
        <w:rPr>
          <w:rFonts w:ascii="Arial" w:hAnsi="Arial" w:cs="Arial"/>
          <w:bCs/>
          <w:sz w:val="20"/>
          <w:szCs w:val="20"/>
        </w:rPr>
        <w:tab/>
      </w:r>
      <w:r w:rsidRPr="00777E84">
        <w:rPr>
          <w:rFonts w:ascii="Arial" w:hAnsi="Arial" w:cs="Arial"/>
          <w:bCs/>
          <w:sz w:val="20"/>
          <w:szCs w:val="20"/>
        </w:rPr>
        <w:tab/>
      </w:r>
      <w:r w:rsidR="000D0BE4">
        <w:rPr>
          <w:rFonts w:ascii="Arial" w:hAnsi="Arial" w:cs="Arial"/>
          <w:b/>
          <w:bCs/>
          <w:sz w:val="20"/>
          <w:szCs w:val="20"/>
        </w:rPr>
        <w:t>1</w:t>
      </w:r>
      <w:r>
        <w:rPr>
          <w:rFonts w:ascii="Arial" w:hAnsi="Arial" w:cs="Arial"/>
          <w:b/>
          <w:bCs/>
          <w:sz w:val="20"/>
          <w:szCs w:val="20"/>
        </w:rPr>
        <w:t>.0</w:t>
      </w:r>
    </w:p>
    <w:p w14:paraId="378769B8" w14:textId="77777777" w:rsidR="009D0A02" w:rsidRPr="00777E84" w:rsidRDefault="009D0A02" w:rsidP="009D0A02">
      <w:pPr>
        <w:widowControl w:val="0"/>
        <w:autoSpaceDE w:val="0"/>
        <w:autoSpaceDN w:val="0"/>
        <w:adjustRightInd w:val="0"/>
        <w:rPr>
          <w:rFonts w:ascii="Arial" w:hAnsi="Arial" w:cs="Arial"/>
          <w:b/>
          <w:bCs/>
          <w:sz w:val="20"/>
          <w:szCs w:val="20"/>
        </w:rPr>
      </w:pPr>
    </w:p>
    <w:p w14:paraId="60EF7CDF" w14:textId="5B4621BC" w:rsidR="009D0A02" w:rsidRDefault="009D0A02" w:rsidP="009D0A02">
      <w:pPr>
        <w:widowControl w:val="0"/>
        <w:autoSpaceDE w:val="0"/>
        <w:autoSpaceDN w:val="0"/>
        <w:adjustRightInd w:val="0"/>
        <w:rPr>
          <w:rFonts w:ascii="Arial" w:hAnsi="Arial" w:cs="Arial"/>
          <w:b/>
          <w:bCs/>
          <w:sz w:val="20"/>
          <w:szCs w:val="20"/>
        </w:rPr>
      </w:pPr>
      <w:r w:rsidRPr="00777E84">
        <w:rPr>
          <w:rFonts w:ascii="Arial" w:hAnsi="Arial" w:cs="Arial"/>
          <w:bCs/>
          <w:sz w:val="20"/>
          <w:szCs w:val="20"/>
        </w:rPr>
        <w:t>Issue Date</w:t>
      </w:r>
      <w:r w:rsidRPr="00777E84">
        <w:rPr>
          <w:rFonts w:ascii="Arial" w:hAnsi="Arial" w:cs="Arial"/>
          <w:bCs/>
          <w:sz w:val="20"/>
          <w:szCs w:val="20"/>
        </w:rPr>
        <w:tab/>
      </w:r>
      <w:r w:rsidRPr="00777E84">
        <w:rPr>
          <w:rFonts w:ascii="Arial" w:hAnsi="Arial" w:cs="Arial"/>
          <w:bCs/>
          <w:sz w:val="20"/>
          <w:szCs w:val="20"/>
        </w:rPr>
        <w:tab/>
      </w:r>
      <w:r w:rsidR="00971B9A">
        <w:rPr>
          <w:rFonts w:ascii="Arial" w:hAnsi="Arial" w:cs="Arial"/>
          <w:b/>
          <w:bCs/>
          <w:sz w:val="20"/>
          <w:szCs w:val="20"/>
        </w:rPr>
        <w:t>Novem</w:t>
      </w:r>
      <w:r>
        <w:rPr>
          <w:rFonts w:ascii="Arial" w:hAnsi="Arial" w:cs="Arial"/>
          <w:b/>
          <w:bCs/>
          <w:sz w:val="20"/>
          <w:szCs w:val="20"/>
        </w:rPr>
        <w:t>ber 2021</w:t>
      </w:r>
    </w:p>
    <w:p w14:paraId="13818E2E" w14:textId="6C38238B" w:rsidR="00571238" w:rsidRDefault="00571238" w:rsidP="009D0A02">
      <w:pPr>
        <w:widowControl w:val="0"/>
        <w:autoSpaceDE w:val="0"/>
        <w:autoSpaceDN w:val="0"/>
        <w:adjustRightInd w:val="0"/>
        <w:rPr>
          <w:rFonts w:ascii="Arial" w:hAnsi="Arial" w:cs="Arial"/>
          <w:b/>
          <w:bCs/>
          <w:sz w:val="20"/>
          <w:szCs w:val="20"/>
        </w:rPr>
      </w:pPr>
    </w:p>
    <w:p w14:paraId="40B88B79" w14:textId="02CB8417" w:rsidR="00571238" w:rsidRDefault="00571238" w:rsidP="009D0A02">
      <w:pPr>
        <w:widowControl w:val="0"/>
        <w:autoSpaceDE w:val="0"/>
        <w:autoSpaceDN w:val="0"/>
        <w:adjustRightInd w:val="0"/>
        <w:rPr>
          <w:rFonts w:ascii="Arial" w:hAnsi="Arial" w:cs="Arial"/>
          <w:b/>
          <w:bCs/>
          <w:sz w:val="20"/>
          <w:szCs w:val="20"/>
        </w:rPr>
      </w:pPr>
    </w:p>
    <w:p w14:paraId="4ED6E167" w14:textId="669F7A4F" w:rsidR="00C76D81" w:rsidRPr="00777E84" w:rsidRDefault="008338A4" w:rsidP="00C76D81">
      <w:pPr>
        <w:widowControl w:val="0"/>
        <w:autoSpaceDE w:val="0"/>
        <w:autoSpaceDN w:val="0"/>
        <w:adjustRightInd w:val="0"/>
        <w:rPr>
          <w:rFonts w:ascii="Arial" w:hAnsi="Arial" w:cs="Arial"/>
          <w:b/>
          <w:bCs/>
          <w:sz w:val="20"/>
          <w:szCs w:val="20"/>
        </w:rPr>
      </w:pPr>
      <w:bookmarkStart w:id="0" w:name="PolicyName"/>
      <w:r>
        <w:rPr>
          <w:rFonts w:ascii="Arial" w:hAnsi="Arial" w:cs="Arial"/>
          <w:b/>
          <w:bCs/>
          <w:sz w:val="20"/>
          <w:szCs w:val="20"/>
        </w:rPr>
        <w:t xml:space="preserve">GDPR </w:t>
      </w:r>
      <w:r w:rsidR="00175CA1">
        <w:rPr>
          <w:rFonts w:ascii="Arial" w:hAnsi="Arial" w:cs="Arial"/>
          <w:b/>
          <w:bCs/>
          <w:sz w:val="20"/>
          <w:szCs w:val="20"/>
        </w:rPr>
        <w:t xml:space="preserve">WEBSITE </w:t>
      </w:r>
      <w:r>
        <w:rPr>
          <w:rFonts w:ascii="Arial" w:hAnsi="Arial" w:cs="Arial"/>
          <w:b/>
          <w:bCs/>
          <w:sz w:val="20"/>
          <w:szCs w:val="20"/>
        </w:rPr>
        <w:t>PRIVACY</w:t>
      </w:r>
      <w:r w:rsidR="00175CA1">
        <w:rPr>
          <w:rFonts w:ascii="Arial" w:hAnsi="Arial" w:cs="Arial"/>
          <w:b/>
          <w:bCs/>
          <w:sz w:val="20"/>
          <w:szCs w:val="20"/>
        </w:rPr>
        <w:t xml:space="preserve"> &amp; COOKIE</w:t>
      </w:r>
      <w:r w:rsidR="00C76D81" w:rsidRPr="00777E84">
        <w:rPr>
          <w:rFonts w:ascii="Arial" w:hAnsi="Arial" w:cs="Arial"/>
          <w:b/>
          <w:bCs/>
          <w:sz w:val="20"/>
          <w:szCs w:val="20"/>
        </w:rPr>
        <w:t xml:space="preserve"> POLICY</w:t>
      </w:r>
      <w:bookmarkEnd w:id="0"/>
    </w:p>
    <w:p w14:paraId="24921312" w14:textId="77777777" w:rsidR="00C76D81" w:rsidRPr="00777E84" w:rsidRDefault="00C76D81" w:rsidP="00C76D81">
      <w:pPr>
        <w:widowControl w:val="0"/>
        <w:autoSpaceDE w:val="0"/>
        <w:autoSpaceDN w:val="0"/>
        <w:adjustRightInd w:val="0"/>
        <w:rPr>
          <w:rFonts w:ascii="Arial" w:hAnsi="Arial" w:cs="Arial"/>
          <w:sz w:val="20"/>
          <w:szCs w:val="20"/>
        </w:rPr>
      </w:pPr>
    </w:p>
    <w:p w14:paraId="12F26D89" w14:textId="77777777" w:rsidR="00C76D81" w:rsidRPr="00777E84" w:rsidRDefault="00C76D81" w:rsidP="00C76D81">
      <w:pPr>
        <w:widowControl w:val="0"/>
        <w:autoSpaceDE w:val="0"/>
        <w:autoSpaceDN w:val="0"/>
        <w:adjustRightInd w:val="0"/>
        <w:rPr>
          <w:rFonts w:ascii="Arial" w:hAnsi="Arial" w:cs="Arial"/>
          <w:sz w:val="20"/>
          <w:szCs w:val="20"/>
        </w:rPr>
      </w:pPr>
    </w:p>
    <w:p w14:paraId="7960EBFF" w14:textId="77777777" w:rsidR="00C76D81" w:rsidRPr="00777E84" w:rsidRDefault="00C76D81" w:rsidP="00C76D81">
      <w:pPr>
        <w:widowControl w:val="0"/>
        <w:autoSpaceDE w:val="0"/>
        <w:autoSpaceDN w:val="0"/>
        <w:adjustRightInd w:val="0"/>
        <w:jc w:val="both"/>
        <w:rPr>
          <w:rFonts w:ascii="Arial" w:hAnsi="Arial" w:cs="Arial"/>
          <w:sz w:val="20"/>
          <w:szCs w:val="20"/>
        </w:rPr>
      </w:pPr>
    </w:p>
    <w:p w14:paraId="164A7D91" w14:textId="21A2DCBB" w:rsidR="00C76D81" w:rsidRDefault="00C76D81" w:rsidP="00C76D81">
      <w:pPr>
        <w:widowControl w:val="0"/>
        <w:autoSpaceDE w:val="0"/>
        <w:autoSpaceDN w:val="0"/>
        <w:adjustRightInd w:val="0"/>
        <w:rPr>
          <w:rFonts w:ascii="Arial" w:hAnsi="Arial" w:cs="Arial"/>
          <w:sz w:val="20"/>
          <w:szCs w:val="20"/>
          <w:shd w:val="clear" w:color="auto" w:fill="FFFFFF"/>
        </w:rPr>
      </w:pPr>
      <w:r>
        <w:rPr>
          <w:rFonts w:ascii="Arial" w:hAnsi="Arial" w:cs="Arial"/>
          <w:sz w:val="20"/>
          <w:szCs w:val="20"/>
          <w:shd w:val="clear" w:color="auto" w:fill="FFFFFF"/>
        </w:rPr>
        <w:t>ODCGIS</w:t>
      </w:r>
      <w:r w:rsidRPr="001E2994">
        <w:rPr>
          <w:rFonts w:ascii="Arial" w:hAnsi="Arial" w:cs="Arial"/>
          <w:sz w:val="20"/>
          <w:szCs w:val="20"/>
          <w:shd w:val="clear" w:color="auto" w:fill="FFFFFF"/>
        </w:rPr>
        <w:t xml:space="preserve"> is committed to protecting and respecting your privacy and complies with the requirements of the </w:t>
      </w:r>
      <w:r>
        <w:rPr>
          <w:rFonts w:ascii="Arial" w:hAnsi="Arial" w:cs="Arial"/>
          <w:sz w:val="20"/>
          <w:szCs w:val="20"/>
          <w:shd w:val="clear" w:color="auto" w:fill="FFFFFF"/>
        </w:rPr>
        <w:t xml:space="preserve">General </w:t>
      </w:r>
      <w:r w:rsidRPr="001E2994">
        <w:rPr>
          <w:rFonts w:ascii="Arial" w:hAnsi="Arial" w:cs="Arial"/>
          <w:sz w:val="20"/>
          <w:szCs w:val="20"/>
          <w:shd w:val="clear" w:color="auto" w:fill="FFFFFF"/>
        </w:rPr>
        <w:t xml:space="preserve">Data Protection </w:t>
      </w:r>
      <w:r>
        <w:rPr>
          <w:rFonts w:ascii="Arial" w:hAnsi="Arial" w:cs="Arial"/>
          <w:sz w:val="20"/>
          <w:szCs w:val="20"/>
          <w:shd w:val="clear" w:color="auto" w:fill="FFFFFF"/>
        </w:rPr>
        <w:t>Regulation</w:t>
      </w:r>
      <w:r w:rsidRPr="001E2994">
        <w:rPr>
          <w:rFonts w:ascii="Arial" w:hAnsi="Arial" w:cs="Arial"/>
          <w:sz w:val="20"/>
          <w:szCs w:val="20"/>
          <w:shd w:val="clear" w:color="auto" w:fill="FFFFFF"/>
        </w:rPr>
        <w:t xml:space="preserve"> </w:t>
      </w:r>
      <w:r>
        <w:rPr>
          <w:rFonts w:ascii="Arial" w:hAnsi="Arial" w:cs="Arial"/>
          <w:sz w:val="20"/>
          <w:szCs w:val="20"/>
          <w:shd w:val="clear" w:color="auto" w:fill="FFFFFF"/>
        </w:rPr>
        <w:t>2018</w:t>
      </w:r>
      <w:r w:rsidRPr="001E2994">
        <w:rPr>
          <w:rFonts w:ascii="Arial" w:hAnsi="Arial" w:cs="Arial"/>
          <w:sz w:val="20"/>
          <w:szCs w:val="20"/>
          <w:shd w:val="clear" w:color="auto" w:fill="FFFFFF"/>
        </w:rPr>
        <w:t xml:space="preserve"> as </w:t>
      </w:r>
      <w:r>
        <w:rPr>
          <w:rFonts w:ascii="Arial" w:hAnsi="Arial" w:cs="Arial"/>
          <w:sz w:val="20"/>
          <w:szCs w:val="20"/>
          <w:shd w:val="clear" w:color="auto" w:fill="FFFFFF"/>
        </w:rPr>
        <w:t>introduced by the European Union</w:t>
      </w:r>
      <w:r w:rsidRPr="001E2994">
        <w:rPr>
          <w:rFonts w:ascii="Arial" w:hAnsi="Arial" w:cs="Arial"/>
          <w:sz w:val="20"/>
          <w:szCs w:val="20"/>
          <w:shd w:val="clear" w:color="auto" w:fill="FFFFFF"/>
        </w:rPr>
        <w:t xml:space="preserve">. Our </w:t>
      </w:r>
      <w:r w:rsidR="00A027D8">
        <w:rPr>
          <w:rFonts w:ascii="Arial" w:hAnsi="Arial" w:cs="Arial"/>
          <w:sz w:val="20"/>
          <w:szCs w:val="20"/>
          <w:shd w:val="clear" w:color="auto" w:fill="FFFFFF"/>
        </w:rPr>
        <w:t>Website P</w:t>
      </w:r>
      <w:r w:rsidRPr="001E2994">
        <w:rPr>
          <w:rFonts w:ascii="Arial" w:hAnsi="Arial" w:cs="Arial"/>
          <w:sz w:val="20"/>
          <w:szCs w:val="20"/>
          <w:shd w:val="clear" w:color="auto" w:fill="FFFFFF"/>
        </w:rPr>
        <w:t>rivacy</w:t>
      </w:r>
      <w:r w:rsidR="00A027D8">
        <w:rPr>
          <w:rFonts w:ascii="Arial" w:hAnsi="Arial" w:cs="Arial"/>
          <w:sz w:val="20"/>
          <w:szCs w:val="20"/>
          <w:shd w:val="clear" w:color="auto" w:fill="FFFFFF"/>
        </w:rPr>
        <w:t xml:space="preserve"> &amp;</w:t>
      </w:r>
      <w:r w:rsidR="007A73A5">
        <w:rPr>
          <w:rFonts w:ascii="Arial" w:hAnsi="Arial" w:cs="Arial"/>
          <w:sz w:val="20"/>
          <w:szCs w:val="20"/>
          <w:shd w:val="clear" w:color="auto" w:fill="FFFFFF"/>
        </w:rPr>
        <w:t xml:space="preserve"> Cookie</w:t>
      </w:r>
      <w:r w:rsidRPr="001E2994">
        <w:rPr>
          <w:rFonts w:ascii="Arial" w:hAnsi="Arial" w:cs="Arial"/>
          <w:sz w:val="20"/>
          <w:szCs w:val="20"/>
          <w:shd w:val="clear" w:color="auto" w:fill="FFFFFF"/>
        </w:rPr>
        <w:t xml:space="preserve"> </w:t>
      </w:r>
      <w:r w:rsidR="007A73A5">
        <w:rPr>
          <w:rFonts w:ascii="Arial" w:hAnsi="Arial" w:cs="Arial"/>
          <w:sz w:val="20"/>
          <w:szCs w:val="20"/>
          <w:shd w:val="clear" w:color="auto" w:fill="FFFFFF"/>
        </w:rPr>
        <w:t>P</w:t>
      </w:r>
      <w:r w:rsidRPr="001E2994">
        <w:rPr>
          <w:rFonts w:ascii="Arial" w:hAnsi="Arial" w:cs="Arial"/>
          <w:sz w:val="20"/>
          <w:szCs w:val="20"/>
          <w:shd w:val="clear" w:color="auto" w:fill="FFFFFF"/>
        </w:rPr>
        <w:t>olicy is set out for you here and tells you about the practices we follow to look after your personal data. It sets out the basis on which any personal data we collect from you, or that you provide to us, will be processed by us. Please read the policy carefully to understand our views and practices regarding your personal data and how we will treat it</w:t>
      </w:r>
      <w:r>
        <w:rPr>
          <w:rFonts w:ascii="Arial" w:hAnsi="Arial" w:cs="Arial"/>
          <w:sz w:val="20"/>
          <w:szCs w:val="20"/>
          <w:shd w:val="clear" w:color="auto" w:fill="FFFFFF"/>
        </w:rPr>
        <w:t>.</w:t>
      </w:r>
    </w:p>
    <w:p w14:paraId="42BFD4C1" w14:textId="77777777" w:rsidR="00C76D81" w:rsidRDefault="00C76D81" w:rsidP="00C76D81">
      <w:pPr>
        <w:widowControl w:val="0"/>
        <w:autoSpaceDE w:val="0"/>
        <w:autoSpaceDN w:val="0"/>
        <w:adjustRightInd w:val="0"/>
        <w:jc w:val="both"/>
        <w:rPr>
          <w:rFonts w:ascii="Arial" w:hAnsi="Arial" w:cs="Arial"/>
          <w:sz w:val="20"/>
          <w:szCs w:val="20"/>
        </w:rPr>
      </w:pPr>
    </w:p>
    <w:p w14:paraId="5451C8FA" w14:textId="77777777" w:rsidR="00C76D81" w:rsidRDefault="00C76D81" w:rsidP="00C76D81">
      <w:pPr>
        <w:widowControl w:val="0"/>
        <w:autoSpaceDE w:val="0"/>
        <w:autoSpaceDN w:val="0"/>
        <w:adjustRightInd w:val="0"/>
        <w:rPr>
          <w:rFonts w:ascii="Arial" w:hAnsi="Arial" w:cs="Arial"/>
          <w:sz w:val="20"/>
          <w:szCs w:val="20"/>
        </w:rPr>
      </w:pPr>
    </w:p>
    <w:p w14:paraId="609808FE" w14:textId="77777777" w:rsidR="00C76D81" w:rsidRDefault="00C76D81" w:rsidP="00C76D81">
      <w:pPr>
        <w:widowControl w:val="0"/>
        <w:autoSpaceDE w:val="0"/>
        <w:autoSpaceDN w:val="0"/>
        <w:adjustRightInd w:val="0"/>
        <w:rPr>
          <w:rFonts w:ascii="Arial" w:hAnsi="Arial" w:cs="Arial"/>
          <w:sz w:val="20"/>
          <w:szCs w:val="20"/>
        </w:rPr>
      </w:pPr>
    </w:p>
    <w:p w14:paraId="439DE0E0" w14:textId="77777777" w:rsidR="00C76D81" w:rsidRDefault="00C76D81" w:rsidP="00C76D81">
      <w:pPr>
        <w:widowControl w:val="0"/>
        <w:autoSpaceDE w:val="0"/>
        <w:autoSpaceDN w:val="0"/>
        <w:adjustRightInd w:val="0"/>
        <w:rPr>
          <w:rFonts w:ascii="Arial" w:hAnsi="Arial" w:cs="Arial"/>
          <w:sz w:val="20"/>
          <w:szCs w:val="20"/>
        </w:rPr>
      </w:pPr>
      <w:r>
        <w:rPr>
          <w:rFonts w:ascii="Arial" w:hAnsi="Arial" w:cs="Arial"/>
          <w:sz w:val="20"/>
          <w:szCs w:val="20"/>
        </w:rPr>
        <w:t>Signed</w:t>
      </w:r>
    </w:p>
    <w:p w14:paraId="1AC8BABB" w14:textId="77777777" w:rsidR="00C76D81" w:rsidRDefault="00C76D81" w:rsidP="00C76D81">
      <w:pPr>
        <w:widowControl w:val="0"/>
        <w:autoSpaceDE w:val="0"/>
        <w:autoSpaceDN w:val="0"/>
        <w:adjustRightInd w:val="0"/>
        <w:rPr>
          <w:rFonts w:ascii="Arial" w:hAnsi="Arial" w:cs="Arial"/>
          <w:sz w:val="20"/>
          <w:szCs w:val="20"/>
        </w:rPr>
      </w:pPr>
    </w:p>
    <w:p w14:paraId="21B06B1B" w14:textId="77777777" w:rsidR="00C76D81" w:rsidRDefault="00C76D81" w:rsidP="00C76D81">
      <w:pPr>
        <w:widowControl w:val="0"/>
        <w:autoSpaceDE w:val="0"/>
        <w:autoSpaceDN w:val="0"/>
        <w:adjustRightInd w:val="0"/>
        <w:rPr>
          <w:rFonts w:ascii="Arial" w:hAnsi="Arial" w:cs="Arial"/>
          <w:sz w:val="20"/>
          <w:szCs w:val="20"/>
        </w:rPr>
      </w:pPr>
    </w:p>
    <w:p w14:paraId="0809B61E" w14:textId="77777777" w:rsidR="00C76D81" w:rsidRDefault="00C76D81" w:rsidP="00C76D81">
      <w:pPr>
        <w:widowControl w:val="0"/>
        <w:autoSpaceDE w:val="0"/>
        <w:autoSpaceDN w:val="0"/>
        <w:adjustRightInd w:val="0"/>
        <w:rPr>
          <w:rFonts w:ascii="Arial" w:hAnsi="Arial" w:cs="Arial"/>
          <w:sz w:val="20"/>
          <w:szCs w:val="20"/>
        </w:rPr>
      </w:pPr>
    </w:p>
    <w:p w14:paraId="779C3F10" w14:textId="261EE0C9" w:rsidR="00C76D81" w:rsidRDefault="00C76D81" w:rsidP="00C76D81">
      <w:pPr>
        <w:widowControl w:val="0"/>
        <w:autoSpaceDE w:val="0"/>
        <w:autoSpaceDN w:val="0"/>
        <w:adjustRightInd w:val="0"/>
        <w:rPr>
          <w:rFonts w:ascii="Arial" w:hAnsi="Arial" w:cs="Arial"/>
          <w:sz w:val="20"/>
          <w:szCs w:val="20"/>
        </w:rPr>
      </w:pPr>
      <w:r w:rsidRPr="0014098B">
        <w:rPr>
          <w:noProof/>
        </w:rPr>
        <w:drawing>
          <wp:inline distT="0" distB="0" distL="0" distR="0" wp14:anchorId="44501232" wp14:editId="61FC4639">
            <wp:extent cx="1524000" cy="390525"/>
            <wp:effectExtent l="0" t="0" r="0"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64452" t="64523" r="21594" b="28618"/>
                    <a:stretch>
                      <a:fillRect/>
                    </a:stretch>
                  </pic:blipFill>
                  <pic:spPr bwMode="auto">
                    <a:xfrm>
                      <a:off x="0" y="0"/>
                      <a:ext cx="1524000" cy="390525"/>
                    </a:xfrm>
                    <a:prstGeom prst="rect">
                      <a:avLst/>
                    </a:prstGeom>
                    <a:noFill/>
                    <a:ln>
                      <a:noFill/>
                    </a:ln>
                  </pic:spPr>
                </pic:pic>
              </a:graphicData>
            </a:graphic>
          </wp:inline>
        </w:drawing>
      </w:r>
    </w:p>
    <w:p w14:paraId="402C426C" w14:textId="77777777" w:rsidR="00C76D81" w:rsidRDefault="00C76D81" w:rsidP="00C76D81">
      <w:pPr>
        <w:widowControl w:val="0"/>
        <w:autoSpaceDE w:val="0"/>
        <w:autoSpaceDN w:val="0"/>
        <w:adjustRightInd w:val="0"/>
        <w:rPr>
          <w:rFonts w:ascii="Arial" w:hAnsi="Arial" w:cs="Arial"/>
          <w:sz w:val="20"/>
          <w:szCs w:val="20"/>
        </w:rPr>
      </w:pPr>
    </w:p>
    <w:p w14:paraId="7CFCFB94" w14:textId="77777777" w:rsidR="00C76D81" w:rsidRDefault="00C76D81" w:rsidP="00C76D81">
      <w:pPr>
        <w:widowControl w:val="0"/>
        <w:autoSpaceDE w:val="0"/>
        <w:autoSpaceDN w:val="0"/>
        <w:adjustRightInd w:val="0"/>
        <w:rPr>
          <w:rFonts w:ascii="Arial" w:hAnsi="Arial" w:cs="Arial"/>
          <w:sz w:val="20"/>
          <w:szCs w:val="20"/>
        </w:rPr>
      </w:pPr>
    </w:p>
    <w:p w14:paraId="104C4E83" w14:textId="77777777" w:rsidR="00C76D81" w:rsidRDefault="00C76D81" w:rsidP="00C76D81">
      <w:pPr>
        <w:widowControl w:val="0"/>
        <w:autoSpaceDE w:val="0"/>
        <w:autoSpaceDN w:val="0"/>
        <w:adjustRightInd w:val="0"/>
        <w:rPr>
          <w:rFonts w:ascii="Arial" w:hAnsi="Arial" w:cs="Arial"/>
          <w:sz w:val="20"/>
          <w:szCs w:val="20"/>
        </w:rPr>
      </w:pPr>
    </w:p>
    <w:p w14:paraId="5A6CA0E0" w14:textId="77777777" w:rsidR="00C76D81" w:rsidRPr="00777E84" w:rsidRDefault="00C76D81" w:rsidP="00C76D81">
      <w:pPr>
        <w:widowControl w:val="0"/>
        <w:autoSpaceDE w:val="0"/>
        <w:autoSpaceDN w:val="0"/>
        <w:adjustRightInd w:val="0"/>
        <w:rPr>
          <w:rFonts w:ascii="Arial" w:hAnsi="Arial" w:cs="Arial"/>
          <w:b/>
          <w:sz w:val="20"/>
          <w:szCs w:val="20"/>
        </w:rPr>
      </w:pPr>
      <w:r w:rsidRPr="00777E84">
        <w:rPr>
          <w:rFonts w:ascii="Arial" w:hAnsi="Arial" w:cs="Arial"/>
          <w:b/>
          <w:sz w:val="20"/>
          <w:szCs w:val="20"/>
        </w:rPr>
        <w:t>Craig Godwin</w:t>
      </w:r>
    </w:p>
    <w:p w14:paraId="14648E70" w14:textId="77777777" w:rsidR="00C76D81" w:rsidRDefault="00C76D81" w:rsidP="00C76D81">
      <w:pPr>
        <w:widowControl w:val="0"/>
        <w:autoSpaceDE w:val="0"/>
        <w:autoSpaceDN w:val="0"/>
        <w:adjustRightInd w:val="0"/>
        <w:rPr>
          <w:rFonts w:ascii="Arial" w:hAnsi="Arial" w:cs="Arial"/>
          <w:sz w:val="20"/>
          <w:szCs w:val="20"/>
        </w:rPr>
      </w:pPr>
      <w:r>
        <w:rPr>
          <w:rFonts w:ascii="Arial" w:hAnsi="Arial" w:cs="Arial"/>
          <w:sz w:val="20"/>
          <w:szCs w:val="20"/>
        </w:rPr>
        <w:t>Managing Director</w:t>
      </w:r>
    </w:p>
    <w:p w14:paraId="70B92917" w14:textId="77777777" w:rsidR="00C76D81" w:rsidRDefault="00C76D81" w:rsidP="00C76D81">
      <w:pPr>
        <w:widowControl w:val="0"/>
        <w:autoSpaceDE w:val="0"/>
        <w:autoSpaceDN w:val="0"/>
        <w:adjustRightInd w:val="0"/>
        <w:rPr>
          <w:rFonts w:ascii="Arial" w:hAnsi="Arial" w:cs="Arial"/>
          <w:sz w:val="20"/>
          <w:szCs w:val="20"/>
        </w:rPr>
      </w:pPr>
    </w:p>
    <w:p w14:paraId="0A6A3F5C" w14:textId="77777777" w:rsidR="00C76D81" w:rsidRDefault="00C76D81" w:rsidP="00C76D81">
      <w:pPr>
        <w:widowControl w:val="0"/>
        <w:autoSpaceDE w:val="0"/>
        <w:autoSpaceDN w:val="0"/>
        <w:adjustRightInd w:val="0"/>
        <w:rPr>
          <w:rFonts w:ascii="Arial" w:hAnsi="Arial" w:cs="Arial"/>
          <w:sz w:val="20"/>
          <w:szCs w:val="20"/>
        </w:rPr>
      </w:pPr>
    </w:p>
    <w:p w14:paraId="290D6465" w14:textId="77777777" w:rsidR="00C76D81" w:rsidRDefault="00C76D81" w:rsidP="00C76D81">
      <w:pPr>
        <w:widowControl w:val="0"/>
        <w:autoSpaceDE w:val="0"/>
        <w:autoSpaceDN w:val="0"/>
        <w:adjustRightInd w:val="0"/>
        <w:rPr>
          <w:rFonts w:ascii="Arial" w:hAnsi="Arial" w:cs="Arial"/>
          <w:sz w:val="20"/>
          <w:szCs w:val="20"/>
        </w:rPr>
      </w:pPr>
    </w:p>
    <w:p w14:paraId="01D14479" w14:textId="77777777" w:rsidR="00C76D81" w:rsidRDefault="00C76D81" w:rsidP="00C76D81">
      <w:pPr>
        <w:widowControl w:val="0"/>
        <w:autoSpaceDE w:val="0"/>
        <w:autoSpaceDN w:val="0"/>
        <w:adjustRightInd w:val="0"/>
        <w:rPr>
          <w:rFonts w:ascii="Arial" w:hAnsi="Arial" w:cs="Arial"/>
          <w:sz w:val="20"/>
          <w:szCs w:val="20"/>
        </w:rPr>
      </w:pPr>
    </w:p>
    <w:p w14:paraId="549725BE" w14:textId="1E4B4047" w:rsidR="00571238" w:rsidRDefault="007A73A5" w:rsidP="00C76D81">
      <w:pPr>
        <w:widowControl w:val="0"/>
        <w:autoSpaceDE w:val="0"/>
        <w:autoSpaceDN w:val="0"/>
        <w:adjustRightInd w:val="0"/>
        <w:rPr>
          <w:rFonts w:ascii="Arial" w:hAnsi="Arial" w:cs="Arial"/>
          <w:b/>
          <w:bCs/>
          <w:sz w:val="20"/>
          <w:szCs w:val="20"/>
        </w:rPr>
      </w:pPr>
      <w:r>
        <w:rPr>
          <w:rFonts w:ascii="Arial" w:hAnsi="Arial" w:cs="Arial"/>
          <w:b/>
          <w:bCs/>
          <w:sz w:val="20"/>
          <w:szCs w:val="20"/>
        </w:rPr>
        <w:t>Novem</w:t>
      </w:r>
      <w:r w:rsidR="00C76D81">
        <w:rPr>
          <w:rFonts w:ascii="Arial" w:hAnsi="Arial" w:cs="Arial"/>
          <w:b/>
          <w:bCs/>
          <w:sz w:val="20"/>
          <w:szCs w:val="20"/>
        </w:rPr>
        <w:t>ber 2021</w:t>
      </w:r>
    </w:p>
    <w:p w14:paraId="3B30F1BB" w14:textId="5FB66D4C" w:rsidR="00571238" w:rsidRDefault="00571238" w:rsidP="009D0A02">
      <w:pPr>
        <w:widowControl w:val="0"/>
        <w:autoSpaceDE w:val="0"/>
        <w:autoSpaceDN w:val="0"/>
        <w:adjustRightInd w:val="0"/>
        <w:rPr>
          <w:rFonts w:ascii="Arial" w:hAnsi="Arial" w:cs="Arial"/>
          <w:b/>
          <w:bCs/>
          <w:sz w:val="20"/>
          <w:szCs w:val="20"/>
        </w:rPr>
      </w:pPr>
    </w:p>
    <w:p w14:paraId="748BD8B2" w14:textId="34050792" w:rsidR="00571238" w:rsidRDefault="00571238" w:rsidP="009D0A02">
      <w:pPr>
        <w:widowControl w:val="0"/>
        <w:autoSpaceDE w:val="0"/>
        <w:autoSpaceDN w:val="0"/>
        <w:adjustRightInd w:val="0"/>
        <w:rPr>
          <w:rFonts w:ascii="Arial" w:hAnsi="Arial" w:cs="Arial"/>
          <w:b/>
          <w:bCs/>
          <w:sz w:val="20"/>
          <w:szCs w:val="20"/>
        </w:rPr>
      </w:pPr>
    </w:p>
    <w:p w14:paraId="40003CE3" w14:textId="642CA9ED" w:rsidR="00571238" w:rsidRDefault="00571238" w:rsidP="009D0A02">
      <w:pPr>
        <w:widowControl w:val="0"/>
        <w:autoSpaceDE w:val="0"/>
        <w:autoSpaceDN w:val="0"/>
        <w:adjustRightInd w:val="0"/>
        <w:rPr>
          <w:rFonts w:ascii="Arial" w:hAnsi="Arial" w:cs="Arial"/>
          <w:b/>
          <w:bCs/>
          <w:sz w:val="20"/>
          <w:szCs w:val="20"/>
        </w:rPr>
      </w:pPr>
    </w:p>
    <w:p w14:paraId="207FE4A8" w14:textId="6573C8A9" w:rsidR="00571238" w:rsidRDefault="00571238" w:rsidP="009D0A02">
      <w:pPr>
        <w:widowControl w:val="0"/>
        <w:autoSpaceDE w:val="0"/>
        <w:autoSpaceDN w:val="0"/>
        <w:adjustRightInd w:val="0"/>
        <w:rPr>
          <w:rFonts w:ascii="Arial" w:hAnsi="Arial" w:cs="Arial"/>
          <w:b/>
          <w:bCs/>
          <w:sz w:val="20"/>
          <w:szCs w:val="20"/>
        </w:rPr>
      </w:pPr>
    </w:p>
    <w:p w14:paraId="25E5EE1D" w14:textId="00EC8589" w:rsidR="00571238" w:rsidRDefault="00571238" w:rsidP="009D0A02">
      <w:pPr>
        <w:widowControl w:val="0"/>
        <w:autoSpaceDE w:val="0"/>
        <w:autoSpaceDN w:val="0"/>
        <w:adjustRightInd w:val="0"/>
        <w:rPr>
          <w:rFonts w:ascii="Arial" w:hAnsi="Arial" w:cs="Arial"/>
          <w:b/>
          <w:bCs/>
          <w:sz w:val="20"/>
          <w:szCs w:val="20"/>
        </w:rPr>
      </w:pPr>
    </w:p>
    <w:p w14:paraId="08BE056C" w14:textId="77777777" w:rsidR="00AC48E6" w:rsidRDefault="00AC48E6" w:rsidP="00AC48E6">
      <w:pPr>
        <w:widowControl w:val="0"/>
        <w:autoSpaceDE w:val="0"/>
        <w:autoSpaceDN w:val="0"/>
        <w:adjustRightInd w:val="0"/>
        <w:rPr>
          <w:rFonts w:ascii="Arial" w:hAnsi="Arial" w:cs="Arial"/>
          <w:b/>
          <w:sz w:val="32"/>
          <w:szCs w:val="32"/>
        </w:rPr>
      </w:pPr>
      <w:r w:rsidRPr="00833C76">
        <w:rPr>
          <w:rFonts w:ascii="Arial" w:hAnsi="Arial" w:cs="Arial"/>
          <w:b/>
          <w:sz w:val="32"/>
          <w:szCs w:val="32"/>
        </w:rPr>
        <w:lastRenderedPageBreak/>
        <w:t>Contents</w:t>
      </w:r>
    </w:p>
    <w:p w14:paraId="7CE2C012" w14:textId="77777777" w:rsidR="00AC48E6" w:rsidRPr="00833C76" w:rsidRDefault="00AC48E6" w:rsidP="00AC48E6">
      <w:pPr>
        <w:widowControl w:val="0"/>
        <w:autoSpaceDE w:val="0"/>
        <w:autoSpaceDN w:val="0"/>
        <w:adjustRightInd w:val="0"/>
        <w:rPr>
          <w:rFonts w:ascii="Arial" w:hAnsi="Arial" w:cs="Arial"/>
          <w:b/>
          <w:sz w:val="32"/>
          <w:szCs w:val="32"/>
        </w:rPr>
      </w:pPr>
    </w:p>
    <w:p w14:paraId="21EF6974" w14:textId="77777777" w:rsidR="00AC48E6" w:rsidRPr="00784F03" w:rsidRDefault="00AC48E6" w:rsidP="00AC48E6">
      <w:pPr>
        <w:pStyle w:val="TOC1"/>
        <w:tabs>
          <w:tab w:val="right" w:pos="9622"/>
        </w:tabs>
        <w:rPr>
          <w:rFonts w:ascii="Calibri" w:hAnsi="Calibri"/>
          <w:b w:val="0"/>
          <w:bCs w:val="0"/>
          <w:caps w:val="0"/>
          <w:noProof/>
          <w:sz w:val="22"/>
          <w:szCs w:val="22"/>
        </w:rPr>
      </w:pPr>
      <w:r w:rsidRPr="0049096E">
        <w:rPr>
          <w:rFonts w:ascii="Arial" w:hAnsi="Arial" w:cs="Arial"/>
          <w:caps w:val="0"/>
          <w:sz w:val="22"/>
          <w:szCs w:val="22"/>
          <w:u w:val="single"/>
        </w:rPr>
        <w:fldChar w:fldCharType="begin"/>
      </w:r>
      <w:r w:rsidRPr="0049096E">
        <w:rPr>
          <w:rFonts w:ascii="Arial" w:hAnsi="Arial" w:cs="Arial"/>
          <w:caps w:val="0"/>
          <w:sz w:val="22"/>
          <w:szCs w:val="22"/>
          <w:u w:val="single"/>
        </w:rPr>
        <w:instrText xml:space="preserve"> TOC \o "1-1" \h \z \u </w:instrText>
      </w:r>
      <w:r w:rsidRPr="0049096E">
        <w:rPr>
          <w:rFonts w:ascii="Arial" w:hAnsi="Arial" w:cs="Arial"/>
          <w:caps w:val="0"/>
          <w:sz w:val="22"/>
          <w:szCs w:val="22"/>
          <w:u w:val="single"/>
        </w:rPr>
        <w:fldChar w:fldCharType="separate"/>
      </w:r>
      <w:hyperlink w:anchor="_Toc404778251" w:history="1">
        <w:r w:rsidRPr="003D1EEF">
          <w:rPr>
            <w:rStyle w:val="Hyperlink"/>
            <w:noProof/>
          </w:rPr>
          <w:t>1. Introduction</w:t>
        </w:r>
        <w:r>
          <w:rPr>
            <w:noProof/>
            <w:webHidden/>
          </w:rPr>
          <w:tab/>
        </w:r>
        <w:r>
          <w:rPr>
            <w:noProof/>
            <w:webHidden/>
          </w:rPr>
          <w:fldChar w:fldCharType="begin"/>
        </w:r>
        <w:r>
          <w:rPr>
            <w:noProof/>
            <w:webHidden/>
          </w:rPr>
          <w:instrText xml:space="preserve"> PAGEREF _Toc404778251 \h </w:instrText>
        </w:r>
        <w:r>
          <w:rPr>
            <w:noProof/>
            <w:webHidden/>
          </w:rPr>
        </w:r>
        <w:r>
          <w:rPr>
            <w:noProof/>
            <w:webHidden/>
          </w:rPr>
          <w:fldChar w:fldCharType="separate"/>
        </w:r>
        <w:r>
          <w:rPr>
            <w:noProof/>
            <w:webHidden/>
          </w:rPr>
          <w:t>4</w:t>
        </w:r>
        <w:r>
          <w:rPr>
            <w:noProof/>
            <w:webHidden/>
          </w:rPr>
          <w:fldChar w:fldCharType="end"/>
        </w:r>
      </w:hyperlink>
    </w:p>
    <w:p w14:paraId="78AD44CE" w14:textId="77777777" w:rsidR="00AC48E6" w:rsidRPr="00784F03" w:rsidRDefault="00000000" w:rsidP="00AC48E6">
      <w:pPr>
        <w:pStyle w:val="TOC1"/>
        <w:tabs>
          <w:tab w:val="right" w:pos="9622"/>
        </w:tabs>
        <w:rPr>
          <w:rFonts w:ascii="Calibri" w:hAnsi="Calibri"/>
          <w:b w:val="0"/>
          <w:bCs w:val="0"/>
          <w:caps w:val="0"/>
          <w:noProof/>
          <w:sz w:val="22"/>
          <w:szCs w:val="22"/>
        </w:rPr>
      </w:pPr>
      <w:hyperlink w:anchor="_Toc404778252" w:history="1">
        <w:r w:rsidR="00AC48E6" w:rsidRPr="003D1EEF">
          <w:rPr>
            <w:rStyle w:val="Hyperlink"/>
            <w:noProof/>
          </w:rPr>
          <w:t>2. Policy Statement</w:t>
        </w:r>
        <w:r w:rsidR="00AC48E6">
          <w:rPr>
            <w:noProof/>
            <w:webHidden/>
          </w:rPr>
          <w:tab/>
        </w:r>
        <w:r w:rsidR="00AC48E6">
          <w:rPr>
            <w:noProof/>
            <w:webHidden/>
          </w:rPr>
          <w:fldChar w:fldCharType="begin"/>
        </w:r>
        <w:r w:rsidR="00AC48E6">
          <w:rPr>
            <w:noProof/>
            <w:webHidden/>
          </w:rPr>
          <w:instrText xml:space="preserve"> PAGEREF _Toc404778252 \h </w:instrText>
        </w:r>
        <w:r w:rsidR="00AC48E6">
          <w:rPr>
            <w:noProof/>
            <w:webHidden/>
          </w:rPr>
        </w:r>
        <w:r w:rsidR="00AC48E6">
          <w:rPr>
            <w:noProof/>
            <w:webHidden/>
          </w:rPr>
          <w:fldChar w:fldCharType="separate"/>
        </w:r>
        <w:r w:rsidR="00AC48E6">
          <w:rPr>
            <w:noProof/>
            <w:webHidden/>
          </w:rPr>
          <w:t>4</w:t>
        </w:r>
        <w:r w:rsidR="00AC48E6">
          <w:rPr>
            <w:noProof/>
            <w:webHidden/>
          </w:rPr>
          <w:fldChar w:fldCharType="end"/>
        </w:r>
      </w:hyperlink>
    </w:p>
    <w:p w14:paraId="2A357F7C" w14:textId="663443FA" w:rsidR="00AC48E6" w:rsidRDefault="00000000" w:rsidP="00AC48E6">
      <w:pPr>
        <w:pStyle w:val="TOC1"/>
        <w:tabs>
          <w:tab w:val="right" w:pos="9622"/>
        </w:tabs>
        <w:rPr>
          <w:noProof/>
        </w:rPr>
      </w:pPr>
      <w:hyperlink w:anchor="_Toc404778253" w:history="1">
        <w:r w:rsidR="00AC48E6" w:rsidRPr="003D1EEF">
          <w:rPr>
            <w:rStyle w:val="Hyperlink"/>
            <w:noProof/>
          </w:rPr>
          <w:t xml:space="preserve">3. </w:t>
        </w:r>
        <w:r w:rsidR="00660443">
          <w:rPr>
            <w:rStyle w:val="Hyperlink"/>
            <w:noProof/>
          </w:rPr>
          <w:t>INFORMATION WE COLLECT FROM YOU</w:t>
        </w:r>
        <w:r w:rsidR="00AC48E6">
          <w:rPr>
            <w:noProof/>
            <w:webHidden/>
          </w:rPr>
          <w:tab/>
        </w:r>
        <w:r w:rsidR="00AC48E6">
          <w:rPr>
            <w:noProof/>
            <w:webHidden/>
          </w:rPr>
          <w:fldChar w:fldCharType="begin"/>
        </w:r>
        <w:r w:rsidR="00AC48E6">
          <w:rPr>
            <w:noProof/>
            <w:webHidden/>
          </w:rPr>
          <w:instrText xml:space="preserve"> PAGEREF _Toc404778253 \h </w:instrText>
        </w:r>
        <w:r w:rsidR="00AC48E6">
          <w:rPr>
            <w:noProof/>
            <w:webHidden/>
          </w:rPr>
        </w:r>
        <w:r w:rsidR="00AC48E6">
          <w:rPr>
            <w:noProof/>
            <w:webHidden/>
          </w:rPr>
          <w:fldChar w:fldCharType="separate"/>
        </w:r>
        <w:r w:rsidR="00AC48E6">
          <w:rPr>
            <w:noProof/>
            <w:webHidden/>
          </w:rPr>
          <w:t>5</w:t>
        </w:r>
        <w:r w:rsidR="00AC48E6">
          <w:rPr>
            <w:noProof/>
            <w:webHidden/>
          </w:rPr>
          <w:fldChar w:fldCharType="end"/>
        </w:r>
      </w:hyperlink>
    </w:p>
    <w:p w14:paraId="7E20B0B9" w14:textId="1786B20F" w:rsidR="00D72CC9" w:rsidRPr="00D72CC9" w:rsidRDefault="00D72CC9" w:rsidP="00D72CC9">
      <w:pPr>
        <w:rPr>
          <w:rFonts w:ascii="Times New Roman" w:hAnsi="Times New Roman" w:cs="Times New Roman"/>
          <w:b/>
          <w:bCs/>
          <w:sz w:val="24"/>
          <w:szCs w:val="24"/>
          <w:lang w:eastAsia="en-GB"/>
        </w:rPr>
      </w:pPr>
      <w:r w:rsidRPr="00D72CC9">
        <w:rPr>
          <w:rFonts w:ascii="Times New Roman" w:hAnsi="Times New Roman" w:cs="Times New Roman"/>
          <w:b/>
          <w:bCs/>
          <w:sz w:val="24"/>
          <w:szCs w:val="24"/>
          <w:lang w:eastAsia="en-GB"/>
        </w:rPr>
        <w:t>4. C</w:t>
      </w:r>
      <w:r>
        <w:rPr>
          <w:rFonts w:ascii="Times New Roman" w:hAnsi="Times New Roman" w:cs="Times New Roman"/>
          <w:b/>
          <w:bCs/>
          <w:sz w:val="24"/>
          <w:szCs w:val="24"/>
          <w:lang w:eastAsia="en-GB"/>
        </w:rPr>
        <w:t xml:space="preserve">OOKIES </w:t>
      </w:r>
      <w:r>
        <w:rPr>
          <w:rFonts w:ascii="Times New Roman" w:hAnsi="Times New Roman" w:cs="Times New Roman"/>
          <w:b/>
          <w:bCs/>
          <w:sz w:val="24"/>
          <w:szCs w:val="24"/>
          <w:lang w:eastAsia="en-GB"/>
        </w:rPr>
        <w:tab/>
      </w:r>
      <w:r>
        <w:rPr>
          <w:rFonts w:ascii="Times New Roman" w:hAnsi="Times New Roman" w:cs="Times New Roman"/>
          <w:b/>
          <w:bCs/>
          <w:sz w:val="24"/>
          <w:szCs w:val="24"/>
          <w:lang w:eastAsia="en-GB"/>
        </w:rPr>
        <w:tab/>
      </w:r>
      <w:r>
        <w:rPr>
          <w:rFonts w:ascii="Times New Roman" w:hAnsi="Times New Roman" w:cs="Times New Roman"/>
          <w:b/>
          <w:bCs/>
          <w:sz w:val="24"/>
          <w:szCs w:val="24"/>
          <w:lang w:eastAsia="en-GB"/>
        </w:rPr>
        <w:tab/>
      </w:r>
      <w:r>
        <w:rPr>
          <w:rFonts w:ascii="Times New Roman" w:hAnsi="Times New Roman" w:cs="Times New Roman"/>
          <w:b/>
          <w:bCs/>
          <w:sz w:val="24"/>
          <w:szCs w:val="24"/>
          <w:lang w:eastAsia="en-GB"/>
        </w:rPr>
        <w:tab/>
      </w:r>
      <w:r>
        <w:rPr>
          <w:rFonts w:ascii="Times New Roman" w:hAnsi="Times New Roman" w:cs="Times New Roman"/>
          <w:b/>
          <w:bCs/>
          <w:sz w:val="24"/>
          <w:szCs w:val="24"/>
          <w:lang w:eastAsia="en-GB"/>
        </w:rPr>
        <w:tab/>
      </w:r>
      <w:r>
        <w:rPr>
          <w:rFonts w:ascii="Times New Roman" w:hAnsi="Times New Roman" w:cs="Times New Roman"/>
          <w:b/>
          <w:bCs/>
          <w:sz w:val="24"/>
          <w:szCs w:val="24"/>
          <w:lang w:eastAsia="en-GB"/>
        </w:rPr>
        <w:tab/>
      </w:r>
      <w:r>
        <w:rPr>
          <w:rFonts w:ascii="Times New Roman" w:hAnsi="Times New Roman" w:cs="Times New Roman"/>
          <w:b/>
          <w:bCs/>
          <w:sz w:val="24"/>
          <w:szCs w:val="24"/>
          <w:lang w:eastAsia="en-GB"/>
        </w:rPr>
        <w:tab/>
      </w:r>
      <w:r>
        <w:rPr>
          <w:rFonts w:ascii="Times New Roman" w:hAnsi="Times New Roman" w:cs="Times New Roman"/>
          <w:b/>
          <w:bCs/>
          <w:sz w:val="24"/>
          <w:szCs w:val="24"/>
          <w:lang w:eastAsia="en-GB"/>
        </w:rPr>
        <w:tab/>
      </w:r>
      <w:r>
        <w:rPr>
          <w:rFonts w:ascii="Times New Roman" w:hAnsi="Times New Roman" w:cs="Times New Roman"/>
          <w:b/>
          <w:bCs/>
          <w:sz w:val="24"/>
          <w:szCs w:val="24"/>
          <w:lang w:eastAsia="en-GB"/>
        </w:rPr>
        <w:tab/>
        <w:t xml:space="preserve"> </w:t>
      </w:r>
      <w:r>
        <w:rPr>
          <w:rFonts w:ascii="Times New Roman" w:hAnsi="Times New Roman" w:cs="Times New Roman"/>
          <w:b/>
          <w:bCs/>
          <w:sz w:val="24"/>
          <w:szCs w:val="24"/>
          <w:lang w:eastAsia="en-GB"/>
        </w:rPr>
        <w:tab/>
      </w:r>
      <w:r>
        <w:rPr>
          <w:rFonts w:ascii="Times New Roman" w:hAnsi="Times New Roman" w:cs="Times New Roman"/>
          <w:b/>
          <w:bCs/>
          <w:sz w:val="24"/>
          <w:szCs w:val="24"/>
          <w:lang w:eastAsia="en-GB"/>
        </w:rPr>
        <w:tab/>
        <w:t xml:space="preserve">    7</w:t>
      </w:r>
    </w:p>
    <w:p w14:paraId="61687A35" w14:textId="5EDB8B99" w:rsidR="00AC48E6" w:rsidRPr="00784F03" w:rsidRDefault="00000000" w:rsidP="00AC48E6">
      <w:pPr>
        <w:pStyle w:val="TOC1"/>
        <w:tabs>
          <w:tab w:val="right" w:pos="9622"/>
        </w:tabs>
        <w:rPr>
          <w:rFonts w:ascii="Calibri" w:hAnsi="Calibri"/>
          <w:b w:val="0"/>
          <w:bCs w:val="0"/>
          <w:caps w:val="0"/>
          <w:noProof/>
          <w:sz w:val="22"/>
          <w:szCs w:val="22"/>
        </w:rPr>
      </w:pPr>
      <w:hyperlink w:anchor="_Toc404778254" w:history="1">
        <w:r w:rsidR="00D72CC9">
          <w:rPr>
            <w:rStyle w:val="Hyperlink"/>
            <w:noProof/>
          </w:rPr>
          <w:t>5</w:t>
        </w:r>
        <w:r w:rsidR="00AC48E6" w:rsidRPr="003D1EEF">
          <w:rPr>
            <w:rStyle w:val="Hyperlink"/>
            <w:noProof/>
          </w:rPr>
          <w:t xml:space="preserve">. </w:t>
        </w:r>
        <w:r w:rsidR="001F34AD">
          <w:rPr>
            <w:rStyle w:val="Hyperlink"/>
            <w:noProof/>
          </w:rPr>
          <w:t>HOW WE STORE YOUR PERSONAL DATA</w:t>
        </w:r>
        <w:r w:rsidR="00AC48E6">
          <w:rPr>
            <w:noProof/>
            <w:webHidden/>
          </w:rPr>
          <w:tab/>
        </w:r>
        <w:r w:rsidR="001E07F7">
          <w:rPr>
            <w:noProof/>
            <w:webHidden/>
          </w:rPr>
          <w:t>8</w:t>
        </w:r>
      </w:hyperlink>
    </w:p>
    <w:p w14:paraId="00252C02" w14:textId="0C85A4D2" w:rsidR="00AC48E6" w:rsidRPr="00784F03" w:rsidRDefault="00000000" w:rsidP="00AC48E6">
      <w:pPr>
        <w:pStyle w:val="TOC1"/>
        <w:tabs>
          <w:tab w:val="right" w:pos="9622"/>
        </w:tabs>
        <w:rPr>
          <w:rFonts w:ascii="Calibri" w:hAnsi="Calibri"/>
          <w:b w:val="0"/>
          <w:bCs w:val="0"/>
          <w:caps w:val="0"/>
          <w:noProof/>
          <w:sz w:val="22"/>
          <w:szCs w:val="22"/>
        </w:rPr>
      </w:pPr>
      <w:hyperlink w:anchor="_Toc404778255" w:history="1">
        <w:r w:rsidR="00D72CC9">
          <w:rPr>
            <w:rStyle w:val="Hyperlink"/>
            <w:noProof/>
          </w:rPr>
          <w:t>6</w:t>
        </w:r>
        <w:r w:rsidR="00AC48E6" w:rsidRPr="003D1EEF">
          <w:rPr>
            <w:rStyle w:val="Hyperlink"/>
            <w:noProof/>
          </w:rPr>
          <w:t xml:space="preserve">.  </w:t>
        </w:r>
        <w:r w:rsidR="00405864">
          <w:rPr>
            <w:rStyle w:val="Hyperlink"/>
            <w:noProof/>
          </w:rPr>
          <w:t>DATA BREACH RESPONSE AND NOTI</w:t>
        </w:r>
        <w:r w:rsidR="00AE2427">
          <w:rPr>
            <w:rStyle w:val="Hyperlink"/>
            <w:noProof/>
          </w:rPr>
          <w:t>FICATION PROCEDURE</w:t>
        </w:r>
        <w:r w:rsidR="00AC48E6">
          <w:rPr>
            <w:noProof/>
            <w:webHidden/>
          </w:rPr>
          <w:tab/>
        </w:r>
        <w:r w:rsidR="001E07F7">
          <w:rPr>
            <w:noProof/>
            <w:webHidden/>
          </w:rPr>
          <w:t>9</w:t>
        </w:r>
      </w:hyperlink>
    </w:p>
    <w:p w14:paraId="2D15F9A8" w14:textId="671A6B86" w:rsidR="00AC48E6" w:rsidRPr="00784F03" w:rsidRDefault="00000000" w:rsidP="00AC48E6">
      <w:pPr>
        <w:pStyle w:val="TOC1"/>
        <w:tabs>
          <w:tab w:val="right" w:pos="9622"/>
        </w:tabs>
        <w:rPr>
          <w:rFonts w:ascii="Calibri" w:hAnsi="Calibri"/>
          <w:b w:val="0"/>
          <w:bCs w:val="0"/>
          <w:caps w:val="0"/>
          <w:noProof/>
          <w:sz w:val="22"/>
          <w:szCs w:val="22"/>
        </w:rPr>
      </w:pPr>
      <w:hyperlink w:anchor="_Toc404778256" w:history="1">
        <w:r w:rsidR="00D72CC9">
          <w:rPr>
            <w:rStyle w:val="Hyperlink"/>
            <w:noProof/>
          </w:rPr>
          <w:t>7</w:t>
        </w:r>
        <w:r w:rsidR="00AC48E6" w:rsidRPr="003D1EEF">
          <w:rPr>
            <w:rStyle w:val="Hyperlink"/>
            <w:noProof/>
          </w:rPr>
          <w:t xml:space="preserve">.  </w:t>
        </w:r>
        <w:r w:rsidR="00AE2427">
          <w:rPr>
            <w:rStyle w:val="Hyperlink"/>
            <w:noProof/>
          </w:rPr>
          <w:t>YOUR RIGHTS</w:t>
        </w:r>
        <w:r w:rsidR="00AC48E6">
          <w:rPr>
            <w:noProof/>
            <w:webHidden/>
          </w:rPr>
          <w:tab/>
        </w:r>
        <w:r w:rsidR="001E07F7">
          <w:rPr>
            <w:noProof/>
            <w:webHidden/>
          </w:rPr>
          <w:t>10</w:t>
        </w:r>
      </w:hyperlink>
    </w:p>
    <w:p w14:paraId="3F176CF6" w14:textId="77777777" w:rsidR="00AC48E6" w:rsidRDefault="00AC48E6" w:rsidP="00AC48E6">
      <w:pPr>
        <w:pStyle w:val="Heading1"/>
        <w:ind w:left="432" w:hanging="432"/>
        <w:rPr>
          <w:sz w:val="20"/>
          <w:szCs w:val="20"/>
        </w:rPr>
      </w:pPr>
      <w:r w:rsidRPr="0049096E">
        <w:rPr>
          <w:caps/>
          <w:sz w:val="22"/>
          <w:szCs w:val="22"/>
          <w:u w:val="single"/>
        </w:rPr>
        <w:fldChar w:fldCharType="end"/>
      </w:r>
    </w:p>
    <w:p w14:paraId="00BBF3CF" w14:textId="77777777" w:rsidR="00AC48E6" w:rsidRDefault="00AC48E6" w:rsidP="00AC48E6">
      <w:pPr>
        <w:widowControl w:val="0"/>
        <w:autoSpaceDE w:val="0"/>
        <w:autoSpaceDN w:val="0"/>
        <w:adjustRightInd w:val="0"/>
        <w:rPr>
          <w:rFonts w:ascii="Arial" w:hAnsi="Arial" w:cs="Arial"/>
          <w:sz w:val="20"/>
          <w:szCs w:val="20"/>
        </w:rPr>
      </w:pPr>
    </w:p>
    <w:p w14:paraId="458508E4" w14:textId="77777777" w:rsidR="00AC48E6" w:rsidRDefault="00AC48E6" w:rsidP="00AC48E6">
      <w:pPr>
        <w:widowControl w:val="0"/>
        <w:autoSpaceDE w:val="0"/>
        <w:autoSpaceDN w:val="0"/>
        <w:adjustRightInd w:val="0"/>
        <w:rPr>
          <w:rFonts w:ascii="Arial" w:hAnsi="Arial" w:cs="Arial"/>
          <w:sz w:val="20"/>
          <w:szCs w:val="20"/>
        </w:rPr>
      </w:pPr>
    </w:p>
    <w:p w14:paraId="1BB2F19E" w14:textId="77777777" w:rsidR="00AC48E6" w:rsidRDefault="00AC48E6" w:rsidP="00AC48E6">
      <w:pPr>
        <w:widowControl w:val="0"/>
        <w:autoSpaceDE w:val="0"/>
        <w:autoSpaceDN w:val="0"/>
        <w:adjustRightInd w:val="0"/>
        <w:rPr>
          <w:rFonts w:ascii="Arial" w:hAnsi="Arial" w:cs="Arial"/>
          <w:sz w:val="20"/>
          <w:szCs w:val="20"/>
        </w:rPr>
      </w:pPr>
    </w:p>
    <w:p w14:paraId="3AEBF0B9" w14:textId="77777777" w:rsidR="00AC48E6" w:rsidRDefault="00AC48E6" w:rsidP="00AC48E6">
      <w:pPr>
        <w:widowControl w:val="0"/>
        <w:autoSpaceDE w:val="0"/>
        <w:autoSpaceDN w:val="0"/>
        <w:adjustRightInd w:val="0"/>
        <w:rPr>
          <w:rFonts w:ascii="Arial" w:hAnsi="Arial" w:cs="Arial"/>
          <w:sz w:val="20"/>
          <w:szCs w:val="20"/>
        </w:rPr>
      </w:pPr>
    </w:p>
    <w:p w14:paraId="087EB723" w14:textId="77777777" w:rsidR="00AC48E6" w:rsidRDefault="00AC48E6" w:rsidP="00AC48E6">
      <w:pPr>
        <w:widowControl w:val="0"/>
        <w:autoSpaceDE w:val="0"/>
        <w:autoSpaceDN w:val="0"/>
        <w:adjustRightInd w:val="0"/>
        <w:rPr>
          <w:rFonts w:ascii="Arial" w:hAnsi="Arial" w:cs="Arial"/>
          <w:sz w:val="20"/>
          <w:szCs w:val="20"/>
        </w:rPr>
      </w:pPr>
    </w:p>
    <w:p w14:paraId="00446999" w14:textId="77777777" w:rsidR="00AC48E6" w:rsidRDefault="00AC48E6" w:rsidP="00AC48E6">
      <w:pPr>
        <w:widowControl w:val="0"/>
        <w:autoSpaceDE w:val="0"/>
        <w:autoSpaceDN w:val="0"/>
        <w:adjustRightInd w:val="0"/>
        <w:rPr>
          <w:rFonts w:ascii="Arial" w:hAnsi="Arial" w:cs="Arial"/>
          <w:sz w:val="20"/>
          <w:szCs w:val="20"/>
        </w:rPr>
      </w:pPr>
    </w:p>
    <w:p w14:paraId="5B93C8AE" w14:textId="77777777" w:rsidR="00AC48E6" w:rsidRDefault="00AC48E6" w:rsidP="00AC48E6">
      <w:pPr>
        <w:widowControl w:val="0"/>
        <w:autoSpaceDE w:val="0"/>
        <w:autoSpaceDN w:val="0"/>
        <w:adjustRightInd w:val="0"/>
        <w:rPr>
          <w:rFonts w:ascii="Arial" w:hAnsi="Arial" w:cs="Arial"/>
          <w:sz w:val="20"/>
          <w:szCs w:val="20"/>
        </w:rPr>
      </w:pPr>
    </w:p>
    <w:p w14:paraId="4F869A98" w14:textId="77777777" w:rsidR="00AC48E6" w:rsidRDefault="00AC48E6" w:rsidP="00AC48E6">
      <w:pPr>
        <w:widowControl w:val="0"/>
        <w:autoSpaceDE w:val="0"/>
        <w:autoSpaceDN w:val="0"/>
        <w:adjustRightInd w:val="0"/>
        <w:rPr>
          <w:rFonts w:ascii="Arial" w:hAnsi="Arial" w:cs="Arial"/>
          <w:sz w:val="20"/>
          <w:szCs w:val="20"/>
        </w:rPr>
      </w:pPr>
    </w:p>
    <w:p w14:paraId="79E5AA35" w14:textId="77777777" w:rsidR="00AC48E6" w:rsidRDefault="00AC48E6" w:rsidP="00AC48E6">
      <w:pPr>
        <w:widowControl w:val="0"/>
        <w:autoSpaceDE w:val="0"/>
        <w:autoSpaceDN w:val="0"/>
        <w:adjustRightInd w:val="0"/>
        <w:rPr>
          <w:rFonts w:ascii="Arial" w:hAnsi="Arial" w:cs="Arial"/>
          <w:sz w:val="20"/>
          <w:szCs w:val="20"/>
        </w:rPr>
      </w:pPr>
    </w:p>
    <w:p w14:paraId="7ABFB028" w14:textId="77777777" w:rsidR="00AC48E6" w:rsidRDefault="00AC48E6" w:rsidP="00AC48E6">
      <w:pPr>
        <w:widowControl w:val="0"/>
        <w:autoSpaceDE w:val="0"/>
        <w:autoSpaceDN w:val="0"/>
        <w:adjustRightInd w:val="0"/>
        <w:rPr>
          <w:rFonts w:ascii="Arial" w:hAnsi="Arial" w:cs="Arial"/>
          <w:sz w:val="20"/>
          <w:szCs w:val="20"/>
        </w:rPr>
      </w:pPr>
    </w:p>
    <w:p w14:paraId="26D5E6F1" w14:textId="77777777" w:rsidR="00AC48E6" w:rsidRDefault="00AC48E6" w:rsidP="00AC48E6">
      <w:pPr>
        <w:widowControl w:val="0"/>
        <w:autoSpaceDE w:val="0"/>
        <w:autoSpaceDN w:val="0"/>
        <w:adjustRightInd w:val="0"/>
        <w:rPr>
          <w:rFonts w:ascii="Arial" w:hAnsi="Arial" w:cs="Arial"/>
          <w:sz w:val="20"/>
          <w:szCs w:val="20"/>
        </w:rPr>
      </w:pPr>
    </w:p>
    <w:p w14:paraId="7709817E" w14:textId="77777777" w:rsidR="00AC48E6" w:rsidRDefault="00AC48E6" w:rsidP="00AC48E6">
      <w:pPr>
        <w:widowControl w:val="0"/>
        <w:autoSpaceDE w:val="0"/>
        <w:autoSpaceDN w:val="0"/>
        <w:adjustRightInd w:val="0"/>
        <w:rPr>
          <w:rFonts w:ascii="Arial" w:hAnsi="Arial" w:cs="Arial"/>
          <w:sz w:val="20"/>
          <w:szCs w:val="20"/>
        </w:rPr>
      </w:pPr>
    </w:p>
    <w:p w14:paraId="42B9A5BA" w14:textId="77777777" w:rsidR="00AC48E6" w:rsidRDefault="00AC48E6" w:rsidP="00AC48E6">
      <w:pPr>
        <w:widowControl w:val="0"/>
        <w:autoSpaceDE w:val="0"/>
        <w:autoSpaceDN w:val="0"/>
        <w:adjustRightInd w:val="0"/>
        <w:rPr>
          <w:rFonts w:ascii="Arial" w:hAnsi="Arial" w:cs="Arial"/>
          <w:sz w:val="20"/>
          <w:szCs w:val="20"/>
        </w:rPr>
      </w:pPr>
    </w:p>
    <w:p w14:paraId="67179A39" w14:textId="77777777" w:rsidR="00AC48E6" w:rsidRDefault="00AC48E6" w:rsidP="00AC48E6">
      <w:pPr>
        <w:widowControl w:val="0"/>
        <w:autoSpaceDE w:val="0"/>
        <w:autoSpaceDN w:val="0"/>
        <w:adjustRightInd w:val="0"/>
        <w:rPr>
          <w:rFonts w:ascii="Arial" w:hAnsi="Arial" w:cs="Arial"/>
          <w:sz w:val="20"/>
          <w:szCs w:val="20"/>
        </w:rPr>
      </w:pPr>
    </w:p>
    <w:p w14:paraId="0F846BC1" w14:textId="77777777" w:rsidR="00AC48E6" w:rsidRDefault="00AC48E6" w:rsidP="00AC48E6">
      <w:pPr>
        <w:widowControl w:val="0"/>
        <w:autoSpaceDE w:val="0"/>
        <w:autoSpaceDN w:val="0"/>
        <w:adjustRightInd w:val="0"/>
        <w:rPr>
          <w:rFonts w:ascii="Arial" w:hAnsi="Arial" w:cs="Arial"/>
          <w:sz w:val="20"/>
          <w:szCs w:val="20"/>
        </w:rPr>
      </w:pPr>
    </w:p>
    <w:p w14:paraId="662685EE" w14:textId="77777777" w:rsidR="00AC48E6" w:rsidRDefault="00AC48E6" w:rsidP="00AC48E6">
      <w:pPr>
        <w:widowControl w:val="0"/>
        <w:autoSpaceDE w:val="0"/>
        <w:autoSpaceDN w:val="0"/>
        <w:adjustRightInd w:val="0"/>
        <w:rPr>
          <w:rFonts w:ascii="Arial" w:hAnsi="Arial" w:cs="Arial"/>
          <w:sz w:val="20"/>
          <w:szCs w:val="20"/>
        </w:rPr>
      </w:pPr>
    </w:p>
    <w:p w14:paraId="6EECEBDA" w14:textId="77777777" w:rsidR="00AC48E6" w:rsidRDefault="00AC48E6" w:rsidP="00AC48E6">
      <w:pPr>
        <w:widowControl w:val="0"/>
        <w:autoSpaceDE w:val="0"/>
        <w:autoSpaceDN w:val="0"/>
        <w:adjustRightInd w:val="0"/>
        <w:rPr>
          <w:rFonts w:ascii="Arial" w:hAnsi="Arial" w:cs="Arial"/>
          <w:sz w:val="20"/>
          <w:szCs w:val="20"/>
        </w:rPr>
      </w:pPr>
    </w:p>
    <w:p w14:paraId="1220F5B8" w14:textId="77777777" w:rsidR="00AC48E6" w:rsidRDefault="00AC48E6" w:rsidP="00AC48E6">
      <w:pPr>
        <w:widowControl w:val="0"/>
        <w:autoSpaceDE w:val="0"/>
        <w:autoSpaceDN w:val="0"/>
        <w:adjustRightInd w:val="0"/>
        <w:rPr>
          <w:rFonts w:ascii="Arial" w:hAnsi="Arial" w:cs="Arial"/>
          <w:sz w:val="20"/>
          <w:szCs w:val="20"/>
        </w:rPr>
      </w:pPr>
    </w:p>
    <w:p w14:paraId="157F6080" w14:textId="77777777" w:rsidR="00AC48E6" w:rsidRDefault="00AC48E6" w:rsidP="00AC48E6">
      <w:pPr>
        <w:widowControl w:val="0"/>
        <w:autoSpaceDE w:val="0"/>
        <w:autoSpaceDN w:val="0"/>
        <w:adjustRightInd w:val="0"/>
        <w:rPr>
          <w:rFonts w:ascii="Arial" w:hAnsi="Arial" w:cs="Arial"/>
          <w:sz w:val="20"/>
          <w:szCs w:val="20"/>
        </w:rPr>
      </w:pPr>
    </w:p>
    <w:p w14:paraId="52A5BB02" w14:textId="77777777" w:rsidR="00AC48E6" w:rsidRDefault="00AC48E6" w:rsidP="00AC48E6">
      <w:pPr>
        <w:widowControl w:val="0"/>
        <w:autoSpaceDE w:val="0"/>
        <w:autoSpaceDN w:val="0"/>
        <w:adjustRightInd w:val="0"/>
        <w:rPr>
          <w:rFonts w:ascii="Arial" w:hAnsi="Arial" w:cs="Arial"/>
          <w:sz w:val="20"/>
          <w:szCs w:val="20"/>
        </w:rPr>
      </w:pPr>
    </w:p>
    <w:p w14:paraId="3B041185" w14:textId="77777777" w:rsidR="00AC48E6" w:rsidRDefault="00AC48E6" w:rsidP="00AC48E6">
      <w:pPr>
        <w:widowControl w:val="0"/>
        <w:autoSpaceDE w:val="0"/>
        <w:autoSpaceDN w:val="0"/>
        <w:adjustRightInd w:val="0"/>
        <w:rPr>
          <w:rFonts w:ascii="Arial" w:hAnsi="Arial" w:cs="Arial"/>
          <w:sz w:val="20"/>
          <w:szCs w:val="20"/>
        </w:rPr>
      </w:pPr>
    </w:p>
    <w:p w14:paraId="2620F455" w14:textId="77777777" w:rsidR="00AC48E6" w:rsidRDefault="00AC48E6" w:rsidP="00AC48E6">
      <w:pPr>
        <w:widowControl w:val="0"/>
        <w:autoSpaceDE w:val="0"/>
        <w:autoSpaceDN w:val="0"/>
        <w:adjustRightInd w:val="0"/>
        <w:rPr>
          <w:rFonts w:ascii="Arial" w:hAnsi="Arial" w:cs="Arial"/>
          <w:sz w:val="20"/>
          <w:szCs w:val="20"/>
        </w:rPr>
      </w:pPr>
    </w:p>
    <w:p w14:paraId="594A32A0" w14:textId="77777777" w:rsidR="00AC48E6" w:rsidRDefault="00AC48E6" w:rsidP="00AC48E6">
      <w:pPr>
        <w:widowControl w:val="0"/>
        <w:autoSpaceDE w:val="0"/>
        <w:autoSpaceDN w:val="0"/>
        <w:adjustRightInd w:val="0"/>
        <w:rPr>
          <w:rFonts w:ascii="Arial" w:hAnsi="Arial" w:cs="Arial"/>
          <w:sz w:val="20"/>
          <w:szCs w:val="20"/>
        </w:rPr>
      </w:pPr>
    </w:p>
    <w:p w14:paraId="0E85047C" w14:textId="77777777" w:rsidR="00AC48E6" w:rsidRDefault="00AC48E6" w:rsidP="00AC48E6">
      <w:pPr>
        <w:widowControl w:val="0"/>
        <w:autoSpaceDE w:val="0"/>
        <w:autoSpaceDN w:val="0"/>
        <w:adjustRightInd w:val="0"/>
      </w:pPr>
    </w:p>
    <w:p w14:paraId="602D1170" w14:textId="77777777" w:rsidR="00516FB6" w:rsidRPr="00170669" w:rsidRDefault="00516FB6" w:rsidP="00516FB6">
      <w:pPr>
        <w:pStyle w:val="Heading1"/>
        <w:ind w:left="432" w:hanging="432"/>
        <w:rPr>
          <w:rFonts w:ascii="Arial" w:hAnsi="Arial" w:cs="Arial"/>
          <w:b/>
          <w:bCs/>
          <w:color w:val="auto"/>
          <w:sz w:val="28"/>
          <w:szCs w:val="28"/>
        </w:rPr>
      </w:pPr>
      <w:bookmarkStart w:id="1" w:name="_Toc404778251"/>
      <w:r w:rsidRPr="00170669">
        <w:rPr>
          <w:rFonts w:ascii="Arial" w:hAnsi="Arial" w:cs="Arial"/>
          <w:b/>
          <w:bCs/>
          <w:color w:val="auto"/>
          <w:sz w:val="28"/>
          <w:szCs w:val="28"/>
        </w:rPr>
        <w:t>1. Introduction</w:t>
      </w:r>
      <w:bookmarkEnd w:id="1"/>
    </w:p>
    <w:p w14:paraId="3C02DB5E" w14:textId="77777777" w:rsidR="00516FB6" w:rsidRPr="00B407EA" w:rsidRDefault="00516FB6" w:rsidP="00516FB6">
      <w:pPr>
        <w:pStyle w:val="NormalWeb"/>
        <w:spacing w:before="150" w:beforeAutospacing="0" w:after="225" w:afterAutospacing="0" w:line="263" w:lineRule="atLeast"/>
        <w:rPr>
          <w:rFonts w:ascii="Arial" w:hAnsi="Arial" w:cs="Arial"/>
        </w:rPr>
      </w:pPr>
      <w:r w:rsidRPr="00B407EA">
        <w:rPr>
          <w:rFonts w:ascii="Arial" w:hAnsi="Arial" w:cs="Arial"/>
        </w:rPr>
        <w:t>The General Data Protection Regulation (GDPR) was introduced by the European Union (EU) on 25</w:t>
      </w:r>
      <w:r w:rsidRPr="00B407EA">
        <w:rPr>
          <w:rFonts w:ascii="Arial" w:hAnsi="Arial" w:cs="Arial"/>
          <w:vertAlign w:val="superscript"/>
        </w:rPr>
        <w:t>th</w:t>
      </w:r>
      <w:r w:rsidRPr="00B407EA">
        <w:rPr>
          <w:rFonts w:ascii="Arial" w:hAnsi="Arial" w:cs="Arial"/>
        </w:rPr>
        <w:t xml:space="preserve"> May 2018 to protect the personal data of EU citizens.  Its purpose is to protect the “rights and freedoms” of EU citizens and to ensure that personal data is not processed without their knowledge and, wherever possible, that it is processed with their consent.</w:t>
      </w:r>
    </w:p>
    <w:p w14:paraId="54A66B48" w14:textId="6238FF8B" w:rsidR="00516FB6" w:rsidRPr="00B407EA" w:rsidRDefault="00516FB6" w:rsidP="00516FB6">
      <w:pPr>
        <w:pStyle w:val="Heading4"/>
        <w:spacing w:before="225" w:after="150" w:line="269" w:lineRule="atLeast"/>
        <w:rPr>
          <w:rFonts w:ascii="Arial" w:hAnsi="Arial" w:cs="Arial"/>
          <w:b/>
          <w:bCs/>
          <w:i w:val="0"/>
          <w:iCs w:val="0"/>
          <w:color w:val="auto"/>
          <w:sz w:val="24"/>
          <w:szCs w:val="24"/>
        </w:rPr>
      </w:pPr>
      <w:r w:rsidRPr="00B407EA">
        <w:rPr>
          <w:rFonts w:ascii="Arial" w:hAnsi="Arial" w:cs="Arial"/>
          <w:b/>
          <w:bCs/>
          <w:i w:val="0"/>
          <w:iCs w:val="0"/>
          <w:color w:val="auto"/>
          <w:sz w:val="24"/>
          <w:szCs w:val="24"/>
        </w:rPr>
        <w:t xml:space="preserve">What is </w:t>
      </w:r>
      <w:r w:rsidR="009808E2">
        <w:rPr>
          <w:rFonts w:ascii="Arial" w:hAnsi="Arial" w:cs="Arial"/>
          <w:b/>
          <w:bCs/>
          <w:i w:val="0"/>
          <w:iCs w:val="0"/>
          <w:color w:val="auto"/>
          <w:sz w:val="24"/>
          <w:szCs w:val="24"/>
        </w:rPr>
        <w:t>p</w:t>
      </w:r>
      <w:r w:rsidR="00BE65E5" w:rsidRPr="00B407EA">
        <w:rPr>
          <w:rFonts w:ascii="Arial" w:hAnsi="Arial" w:cs="Arial"/>
          <w:b/>
          <w:bCs/>
          <w:i w:val="0"/>
          <w:iCs w:val="0"/>
          <w:color w:val="auto"/>
          <w:sz w:val="24"/>
          <w:szCs w:val="24"/>
        </w:rPr>
        <w:t>rivacy</w:t>
      </w:r>
      <w:r w:rsidRPr="00B407EA">
        <w:rPr>
          <w:rFonts w:ascii="Arial" w:hAnsi="Arial" w:cs="Arial"/>
          <w:b/>
          <w:bCs/>
          <w:i w:val="0"/>
          <w:iCs w:val="0"/>
          <w:color w:val="auto"/>
          <w:sz w:val="24"/>
          <w:szCs w:val="24"/>
        </w:rPr>
        <w:t xml:space="preserve"> protection?</w:t>
      </w:r>
    </w:p>
    <w:p w14:paraId="0F6E8399" w14:textId="43082732" w:rsidR="00516FB6" w:rsidRPr="00B407EA" w:rsidRDefault="009808E2" w:rsidP="00516FB6">
      <w:pPr>
        <w:pStyle w:val="NormalWeb"/>
        <w:spacing w:before="150" w:beforeAutospacing="0" w:after="225" w:afterAutospacing="0" w:line="263" w:lineRule="atLeast"/>
        <w:rPr>
          <w:rFonts w:ascii="Arial" w:hAnsi="Arial" w:cs="Arial"/>
        </w:rPr>
      </w:pPr>
      <w:r>
        <w:rPr>
          <w:rFonts w:ascii="Arial" w:hAnsi="Arial" w:cs="Arial"/>
        </w:rPr>
        <w:t>Privacy</w:t>
      </w:r>
      <w:r w:rsidR="00516FB6" w:rsidRPr="00B407EA">
        <w:rPr>
          <w:rFonts w:ascii="Arial" w:hAnsi="Arial" w:cs="Arial"/>
        </w:rPr>
        <w:t xml:space="preserve"> protection is essentially that area of the law that governs what may, and what may not, be done with personal information.  Such personal information may be in electronic (stored on computer hard drive) or manual form (in a manual filing system).</w:t>
      </w:r>
    </w:p>
    <w:p w14:paraId="1DBB4147" w14:textId="77777777" w:rsidR="00516FB6" w:rsidRPr="00B40737" w:rsidRDefault="00516FB6" w:rsidP="00516FB6">
      <w:pPr>
        <w:pStyle w:val="Heading4"/>
        <w:spacing w:before="225" w:after="150" w:line="269" w:lineRule="atLeast"/>
        <w:ind w:left="864" w:hanging="864"/>
        <w:rPr>
          <w:rFonts w:ascii="Arial" w:hAnsi="Arial" w:cs="Arial"/>
          <w:b/>
          <w:bCs/>
          <w:i w:val="0"/>
          <w:iCs w:val="0"/>
          <w:color w:val="auto"/>
          <w:sz w:val="24"/>
          <w:szCs w:val="24"/>
        </w:rPr>
      </w:pPr>
      <w:r w:rsidRPr="00B40737">
        <w:rPr>
          <w:rFonts w:ascii="Arial" w:hAnsi="Arial" w:cs="Arial"/>
          <w:b/>
          <w:bCs/>
          <w:i w:val="0"/>
          <w:iCs w:val="0"/>
          <w:color w:val="auto"/>
          <w:sz w:val="24"/>
          <w:szCs w:val="24"/>
        </w:rPr>
        <w:t>The law</w:t>
      </w:r>
    </w:p>
    <w:p w14:paraId="33C3F937" w14:textId="77777777" w:rsidR="00516FB6" w:rsidRPr="00B407EA" w:rsidRDefault="00516FB6" w:rsidP="00516FB6">
      <w:pPr>
        <w:pStyle w:val="NormalWeb"/>
        <w:spacing w:before="150" w:beforeAutospacing="0" w:after="225" w:afterAutospacing="0" w:line="263" w:lineRule="atLeast"/>
        <w:rPr>
          <w:rFonts w:ascii="Arial" w:hAnsi="Arial" w:cs="Arial"/>
        </w:rPr>
      </w:pPr>
      <w:r w:rsidRPr="00B407EA">
        <w:rPr>
          <w:rFonts w:ascii="Arial" w:hAnsi="Arial" w:cs="Arial"/>
        </w:rPr>
        <w:t>GDPR is mandatory and ODCGIS is therefore required under law to comply.  This means that we must:</w:t>
      </w:r>
    </w:p>
    <w:p w14:paraId="003C8435" w14:textId="77777777" w:rsidR="00516FB6" w:rsidRPr="00B407EA" w:rsidRDefault="00516FB6" w:rsidP="00516FB6">
      <w:pPr>
        <w:numPr>
          <w:ilvl w:val="0"/>
          <w:numId w:val="7"/>
        </w:numPr>
        <w:spacing w:before="100" w:beforeAutospacing="1" w:after="100" w:afterAutospacing="1" w:line="263" w:lineRule="atLeast"/>
        <w:rPr>
          <w:rFonts w:ascii="Arial" w:hAnsi="Arial" w:cs="Arial"/>
          <w:sz w:val="24"/>
          <w:szCs w:val="24"/>
        </w:rPr>
      </w:pPr>
      <w:r w:rsidRPr="00B407EA">
        <w:rPr>
          <w:rFonts w:ascii="Arial" w:hAnsi="Arial" w:cs="Arial"/>
          <w:sz w:val="24"/>
          <w:szCs w:val="24"/>
        </w:rPr>
        <w:t>Notify the Information Commissioner’s Office (ICO)</w:t>
      </w:r>
    </w:p>
    <w:p w14:paraId="5A629655" w14:textId="77777777" w:rsidR="00516FB6" w:rsidRPr="00B407EA" w:rsidRDefault="00516FB6" w:rsidP="00516FB6">
      <w:pPr>
        <w:numPr>
          <w:ilvl w:val="0"/>
          <w:numId w:val="7"/>
        </w:numPr>
        <w:spacing w:before="100" w:beforeAutospacing="1" w:after="100" w:afterAutospacing="1" w:line="263" w:lineRule="atLeast"/>
        <w:rPr>
          <w:rFonts w:ascii="Arial" w:hAnsi="Arial" w:cs="Arial"/>
          <w:sz w:val="24"/>
          <w:szCs w:val="24"/>
        </w:rPr>
      </w:pPr>
      <w:r w:rsidRPr="00B407EA">
        <w:rPr>
          <w:rFonts w:ascii="Arial" w:hAnsi="Arial" w:cs="Arial"/>
          <w:sz w:val="24"/>
          <w:szCs w:val="24"/>
        </w:rPr>
        <w:t>Educate and train staff in the correct use of data</w:t>
      </w:r>
    </w:p>
    <w:p w14:paraId="132E12C6" w14:textId="77777777" w:rsidR="00516FB6" w:rsidRPr="00B407EA" w:rsidRDefault="00516FB6" w:rsidP="00516FB6">
      <w:pPr>
        <w:pStyle w:val="NormalWeb"/>
        <w:spacing w:before="150" w:beforeAutospacing="0" w:after="225" w:afterAutospacing="0" w:line="263" w:lineRule="atLeast"/>
        <w:rPr>
          <w:rFonts w:ascii="Arial" w:hAnsi="Arial" w:cs="Arial"/>
        </w:rPr>
      </w:pPr>
      <w:r w:rsidRPr="00B407EA">
        <w:rPr>
          <w:rFonts w:ascii="Arial" w:hAnsi="Arial" w:cs="Arial"/>
        </w:rPr>
        <w:t>Consequences of breaching GDPR:</w:t>
      </w:r>
    </w:p>
    <w:p w14:paraId="6992EBE0" w14:textId="77777777" w:rsidR="00516FB6" w:rsidRPr="00B407EA" w:rsidRDefault="00516FB6" w:rsidP="00516FB6">
      <w:pPr>
        <w:numPr>
          <w:ilvl w:val="0"/>
          <w:numId w:val="8"/>
        </w:numPr>
        <w:spacing w:before="100" w:beforeAutospacing="1" w:after="100" w:afterAutospacing="1" w:line="263" w:lineRule="atLeast"/>
        <w:rPr>
          <w:rFonts w:ascii="Arial" w:hAnsi="Arial" w:cs="Arial"/>
          <w:sz w:val="24"/>
          <w:szCs w:val="24"/>
        </w:rPr>
      </w:pPr>
      <w:r w:rsidRPr="00B407EA">
        <w:rPr>
          <w:rFonts w:ascii="Arial" w:hAnsi="Arial" w:cs="Arial"/>
          <w:sz w:val="24"/>
          <w:szCs w:val="24"/>
        </w:rPr>
        <w:t>Staff can be criminally liable if they knowingly or recklessly disclose personal data in breach of GDPR.</w:t>
      </w:r>
    </w:p>
    <w:p w14:paraId="446FE82F" w14:textId="49D9C7CE" w:rsidR="00516FB6" w:rsidRDefault="00516FB6" w:rsidP="00516FB6">
      <w:pPr>
        <w:numPr>
          <w:ilvl w:val="0"/>
          <w:numId w:val="8"/>
        </w:numPr>
        <w:spacing w:before="100" w:beforeAutospacing="1" w:after="100" w:afterAutospacing="1" w:line="263" w:lineRule="atLeast"/>
        <w:rPr>
          <w:rFonts w:ascii="Arial" w:hAnsi="Arial" w:cs="Arial"/>
          <w:sz w:val="24"/>
          <w:szCs w:val="24"/>
        </w:rPr>
      </w:pPr>
      <w:r w:rsidRPr="00B407EA">
        <w:rPr>
          <w:rFonts w:ascii="Arial" w:hAnsi="Arial" w:cs="Arial"/>
          <w:sz w:val="24"/>
          <w:szCs w:val="24"/>
        </w:rPr>
        <w:t>A serious breach of data protection is also a disciplinary offence and will be dealt with under the Law Centre’s disciplinary procedures. If a member of staff accesses another employee’s personnel records without authority this constitutes a gross misconduct offence and could lead to summary dismissal.</w:t>
      </w:r>
    </w:p>
    <w:p w14:paraId="42D2FE0E" w14:textId="77777777" w:rsidR="00131A36" w:rsidRPr="00B407EA" w:rsidRDefault="00131A36" w:rsidP="00131A36">
      <w:pPr>
        <w:spacing w:before="100" w:beforeAutospacing="1" w:after="100" w:afterAutospacing="1" w:line="263" w:lineRule="atLeast"/>
        <w:ind w:left="720"/>
        <w:rPr>
          <w:rFonts w:ascii="Arial" w:hAnsi="Arial" w:cs="Arial"/>
          <w:sz w:val="24"/>
          <w:szCs w:val="24"/>
        </w:rPr>
      </w:pPr>
    </w:p>
    <w:p w14:paraId="0CCB98B0" w14:textId="1B5D82CE" w:rsidR="00571238" w:rsidRDefault="00516FB6" w:rsidP="00724F2B">
      <w:pPr>
        <w:pStyle w:val="Heading1"/>
        <w:ind w:left="432" w:hanging="432"/>
        <w:rPr>
          <w:rFonts w:ascii="Arial" w:hAnsi="Arial" w:cs="Arial"/>
          <w:b/>
          <w:bCs/>
          <w:color w:val="auto"/>
          <w:sz w:val="28"/>
          <w:szCs w:val="28"/>
        </w:rPr>
      </w:pPr>
      <w:bookmarkStart w:id="2" w:name="_Toc404778252"/>
      <w:r w:rsidRPr="00C0042B">
        <w:rPr>
          <w:rFonts w:ascii="Arial" w:hAnsi="Arial" w:cs="Arial"/>
          <w:b/>
          <w:bCs/>
          <w:color w:val="auto"/>
          <w:sz w:val="28"/>
          <w:szCs w:val="28"/>
        </w:rPr>
        <w:t>2. Policy Statement</w:t>
      </w:r>
      <w:bookmarkEnd w:id="2"/>
    </w:p>
    <w:p w14:paraId="6D6FC8B6" w14:textId="77777777" w:rsidR="00724F2B" w:rsidRPr="00724F2B" w:rsidRDefault="00724F2B" w:rsidP="00724F2B"/>
    <w:p w14:paraId="0BF2578E" w14:textId="0239851D" w:rsidR="00A97211" w:rsidRPr="00B407EA" w:rsidRDefault="00A97211" w:rsidP="00A97211">
      <w:pPr>
        <w:shd w:val="clear" w:color="auto" w:fill="FFFFFF"/>
        <w:textAlignment w:val="baseline"/>
        <w:rPr>
          <w:rFonts w:ascii="Arial" w:hAnsi="Arial" w:cs="Arial"/>
          <w:sz w:val="24"/>
          <w:szCs w:val="24"/>
        </w:rPr>
      </w:pPr>
      <w:r w:rsidRPr="00B407EA">
        <w:rPr>
          <w:rFonts w:ascii="Arial" w:hAnsi="Arial" w:cs="Arial"/>
          <w:sz w:val="24"/>
          <w:szCs w:val="24"/>
        </w:rPr>
        <w:t xml:space="preserve">ODCGIS (“We”, “Us”) are committed to protecting and respecting your privacy. This Privacy Notice (together with any other documents referred to herein) sets out the basis on which the personal data collected from you, or that you provide to Us, will be processed by Us in connection with Our </w:t>
      </w:r>
      <w:r w:rsidR="00B41E72">
        <w:rPr>
          <w:rFonts w:ascii="Arial" w:hAnsi="Arial" w:cs="Arial"/>
          <w:sz w:val="24"/>
          <w:szCs w:val="24"/>
        </w:rPr>
        <w:t>website</w:t>
      </w:r>
      <w:r w:rsidRPr="00B407EA">
        <w:rPr>
          <w:rFonts w:ascii="Arial" w:hAnsi="Arial" w:cs="Arial"/>
          <w:sz w:val="24"/>
          <w:szCs w:val="24"/>
        </w:rPr>
        <w:t>. Please read the following carefully to understand Our views and practices regarding your personal data and how We will treat it.</w:t>
      </w:r>
    </w:p>
    <w:p w14:paraId="414BB1F4" w14:textId="27A126BA" w:rsidR="00A97211" w:rsidRDefault="00A97211" w:rsidP="00A97211">
      <w:pPr>
        <w:shd w:val="clear" w:color="auto" w:fill="FFFFFF"/>
        <w:textAlignment w:val="baseline"/>
        <w:rPr>
          <w:rFonts w:ascii="Arial" w:hAnsi="Arial" w:cs="Arial"/>
          <w:sz w:val="24"/>
          <w:szCs w:val="24"/>
        </w:rPr>
      </w:pPr>
      <w:proofErr w:type="gramStart"/>
      <w:r w:rsidRPr="00B407EA">
        <w:rPr>
          <w:rFonts w:ascii="Arial" w:hAnsi="Arial" w:cs="Arial"/>
          <w:sz w:val="24"/>
          <w:szCs w:val="24"/>
        </w:rPr>
        <w:t>For the purpose of</w:t>
      </w:r>
      <w:proofErr w:type="gramEnd"/>
      <w:r w:rsidRPr="00B407EA">
        <w:rPr>
          <w:rFonts w:ascii="Arial" w:hAnsi="Arial" w:cs="Arial"/>
          <w:sz w:val="24"/>
          <w:szCs w:val="24"/>
        </w:rPr>
        <w:t xml:space="preserve"> the General Data Protection Regulation (“GDPR”) and the version of the GDPR retained in UK law (the “UK GDPR”) the Data Controller is Craig Godwin.</w:t>
      </w:r>
    </w:p>
    <w:p w14:paraId="47E9CF4A" w14:textId="77777777" w:rsidR="008A1425" w:rsidRDefault="008A1425" w:rsidP="00A97211">
      <w:pPr>
        <w:shd w:val="clear" w:color="auto" w:fill="FFFFFF"/>
        <w:textAlignment w:val="baseline"/>
        <w:rPr>
          <w:rFonts w:ascii="Arial" w:hAnsi="Arial" w:cs="Arial"/>
          <w:sz w:val="24"/>
          <w:szCs w:val="24"/>
        </w:rPr>
      </w:pPr>
    </w:p>
    <w:p w14:paraId="07AA6453" w14:textId="77777777" w:rsidR="008A1425" w:rsidRPr="00B407EA" w:rsidRDefault="008A1425" w:rsidP="00A97211">
      <w:pPr>
        <w:shd w:val="clear" w:color="auto" w:fill="FFFFFF"/>
        <w:textAlignment w:val="baseline"/>
        <w:rPr>
          <w:rFonts w:ascii="Arial" w:hAnsi="Arial" w:cs="Arial"/>
          <w:sz w:val="24"/>
          <w:szCs w:val="24"/>
        </w:rPr>
      </w:pPr>
    </w:p>
    <w:p w14:paraId="4EF6FF90" w14:textId="77777777" w:rsidR="00A772D5" w:rsidRDefault="00187DC5" w:rsidP="00A772D5">
      <w:pPr>
        <w:pStyle w:val="stylesfont-weight-bold1urc3"/>
        <w:shd w:val="clear" w:color="auto" w:fill="FFFFFF"/>
        <w:spacing w:before="0" w:beforeAutospacing="0" w:after="600" w:afterAutospacing="0"/>
        <w:textAlignment w:val="baseline"/>
        <w:rPr>
          <w:rFonts w:ascii="Arial" w:hAnsi="Arial" w:cs="Arial"/>
          <w:b/>
          <w:bCs/>
        </w:rPr>
      </w:pPr>
      <w:r w:rsidRPr="00187DC5">
        <w:rPr>
          <w:rFonts w:ascii="Arial" w:hAnsi="Arial" w:cs="Arial"/>
          <w:b/>
          <w:bCs/>
          <w:sz w:val="28"/>
          <w:szCs w:val="28"/>
        </w:rPr>
        <w:t>3</w:t>
      </w:r>
      <w:r w:rsidRPr="009F4022">
        <w:rPr>
          <w:rFonts w:ascii="Arial" w:hAnsi="Arial" w:cs="Arial"/>
          <w:b/>
          <w:bCs/>
        </w:rPr>
        <w:t xml:space="preserve">. </w:t>
      </w:r>
      <w:r w:rsidR="00A97211" w:rsidRPr="009F4022">
        <w:rPr>
          <w:rFonts w:ascii="Arial" w:hAnsi="Arial" w:cs="Arial"/>
          <w:b/>
          <w:bCs/>
        </w:rPr>
        <w:t>Information We collect from You</w:t>
      </w:r>
    </w:p>
    <w:p w14:paraId="0F56D142" w14:textId="70615F42" w:rsidR="00796B63" w:rsidRPr="00A772D5" w:rsidRDefault="00796B63" w:rsidP="00A772D5">
      <w:pPr>
        <w:pStyle w:val="stylesfont-weight-bold1urc3"/>
        <w:shd w:val="clear" w:color="auto" w:fill="FFFFFF"/>
        <w:spacing w:before="0" w:beforeAutospacing="0" w:after="600" w:afterAutospacing="0"/>
        <w:textAlignment w:val="baseline"/>
        <w:rPr>
          <w:rFonts w:ascii="Arial" w:hAnsi="Arial" w:cs="Arial"/>
          <w:b/>
          <w:bCs/>
        </w:rPr>
      </w:pPr>
      <w:r w:rsidRPr="00550900">
        <w:rPr>
          <w:rFonts w:ascii="Arial" w:hAnsi="Arial" w:cs="Arial"/>
          <w:bdr w:val="none" w:sz="0" w:space="0" w:color="auto" w:frame="1"/>
        </w:rPr>
        <w:t xml:space="preserve">We may collect the following Data, which includes </w:t>
      </w:r>
      <w:r w:rsidR="003E3DE6">
        <w:rPr>
          <w:rFonts w:ascii="Arial" w:hAnsi="Arial" w:cs="Arial"/>
          <w:bdr w:val="none" w:sz="0" w:space="0" w:color="auto" w:frame="1"/>
        </w:rPr>
        <w:t xml:space="preserve">limited </w:t>
      </w:r>
      <w:r w:rsidRPr="00550900">
        <w:rPr>
          <w:rFonts w:ascii="Arial" w:hAnsi="Arial" w:cs="Arial"/>
          <w:bdr w:val="none" w:sz="0" w:space="0" w:color="auto" w:frame="1"/>
        </w:rPr>
        <w:t>personal Data, from you:</w:t>
      </w:r>
    </w:p>
    <w:p w14:paraId="10A69AC9" w14:textId="77777777" w:rsidR="00796B63" w:rsidRPr="00550900" w:rsidRDefault="00796B63" w:rsidP="003E3DE6">
      <w:pPr>
        <w:pStyle w:val="NoSpacing"/>
        <w:numPr>
          <w:ilvl w:val="0"/>
          <w:numId w:val="17"/>
        </w:numPr>
        <w:rPr>
          <w:rFonts w:ascii="Arial" w:hAnsi="Arial" w:cs="Arial"/>
          <w:sz w:val="24"/>
          <w:szCs w:val="24"/>
        </w:rPr>
      </w:pPr>
      <w:proofErr w:type="gramStart"/>
      <w:r w:rsidRPr="00550900">
        <w:rPr>
          <w:rFonts w:ascii="Arial" w:hAnsi="Arial" w:cs="Arial"/>
          <w:sz w:val="24"/>
          <w:szCs w:val="24"/>
          <w:bdr w:val="none" w:sz="0" w:space="0" w:color="auto" w:frame="1"/>
        </w:rPr>
        <w:t>name;</w:t>
      </w:r>
      <w:proofErr w:type="gramEnd"/>
    </w:p>
    <w:p w14:paraId="628CC146" w14:textId="77777777" w:rsidR="00796B63" w:rsidRPr="00550900" w:rsidRDefault="00796B63" w:rsidP="003E3DE6">
      <w:pPr>
        <w:pStyle w:val="NoSpacing"/>
        <w:numPr>
          <w:ilvl w:val="0"/>
          <w:numId w:val="17"/>
        </w:numPr>
        <w:rPr>
          <w:rFonts w:ascii="Arial" w:hAnsi="Arial" w:cs="Arial"/>
          <w:sz w:val="24"/>
          <w:szCs w:val="24"/>
        </w:rPr>
      </w:pPr>
      <w:proofErr w:type="gramStart"/>
      <w:r w:rsidRPr="00550900">
        <w:rPr>
          <w:rFonts w:ascii="Arial" w:hAnsi="Arial" w:cs="Arial"/>
          <w:sz w:val="24"/>
          <w:szCs w:val="24"/>
          <w:bdr w:val="none" w:sz="0" w:space="0" w:color="auto" w:frame="1"/>
        </w:rPr>
        <w:t>gender;</w:t>
      </w:r>
      <w:proofErr w:type="gramEnd"/>
    </w:p>
    <w:p w14:paraId="4CDF735E" w14:textId="77777777" w:rsidR="00796B63" w:rsidRPr="00550900" w:rsidRDefault="00796B63" w:rsidP="003E3DE6">
      <w:pPr>
        <w:pStyle w:val="NoSpacing"/>
        <w:numPr>
          <w:ilvl w:val="0"/>
          <w:numId w:val="17"/>
        </w:numPr>
        <w:rPr>
          <w:rFonts w:ascii="Arial" w:hAnsi="Arial" w:cs="Arial"/>
          <w:sz w:val="24"/>
          <w:szCs w:val="24"/>
        </w:rPr>
      </w:pPr>
      <w:r w:rsidRPr="00550900">
        <w:rPr>
          <w:rFonts w:ascii="Arial" w:hAnsi="Arial" w:cs="Arial"/>
          <w:sz w:val="24"/>
          <w:szCs w:val="24"/>
          <w:bdr w:val="none" w:sz="0" w:space="0" w:color="auto" w:frame="1"/>
        </w:rPr>
        <w:t xml:space="preserve">contact Information such as email addresses and telephone </w:t>
      </w:r>
      <w:proofErr w:type="gramStart"/>
      <w:r w:rsidRPr="00550900">
        <w:rPr>
          <w:rFonts w:ascii="Arial" w:hAnsi="Arial" w:cs="Arial"/>
          <w:sz w:val="24"/>
          <w:szCs w:val="24"/>
          <w:bdr w:val="none" w:sz="0" w:space="0" w:color="auto" w:frame="1"/>
        </w:rPr>
        <w:t>numbers;</w:t>
      </w:r>
      <w:proofErr w:type="gramEnd"/>
    </w:p>
    <w:p w14:paraId="3359CE4B" w14:textId="5037E706" w:rsidR="00796B63" w:rsidRPr="00550900" w:rsidRDefault="00796B63" w:rsidP="003E3DE6">
      <w:pPr>
        <w:pStyle w:val="NoSpacing"/>
        <w:numPr>
          <w:ilvl w:val="0"/>
          <w:numId w:val="17"/>
        </w:numPr>
        <w:rPr>
          <w:rFonts w:ascii="Arial" w:hAnsi="Arial" w:cs="Arial"/>
          <w:sz w:val="24"/>
          <w:szCs w:val="24"/>
        </w:rPr>
      </w:pPr>
      <w:r w:rsidRPr="00550900">
        <w:rPr>
          <w:rFonts w:ascii="Arial" w:hAnsi="Arial" w:cs="Arial"/>
          <w:sz w:val="24"/>
          <w:szCs w:val="24"/>
          <w:bdr w:val="none" w:sz="0" w:space="0" w:color="auto" w:frame="1"/>
        </w:rPr>
        <w:t>demographic information such as</w:t>
      </w:r>
      <w:r w:rsidR="006C6063">
        <w:rPr>
          <w:rFonts w:ascii="Arial" w:hAnsi="Arial" w:cs="Arial"/>
          <w:sz w:val="24"/>
          <w:szCs w:val="24"/>
          <w:bdr w:val="none" w:sz="0" w:space="0" w:color="auto" w:frame="1"/>
        </w:rPr>
        <w:t xml:space="preserve"> organisation name, address and</w:t>
      </w:r>
      <w:r w:rsidRPr="00550900">
        <w:rPr>
          <w:rFonts w:ascii="Arial" w:hAnsi="Arial" w:cs="Arial"/>
          <w:sz w:val="24"/>
          <w:szCs w:val="24"/>
          <w:bdr w:val="none" w:sz="0" w:space="0" w:color="auto" w:frame="1"/>
        </w:rPr>
        <w:t xml:space="preserve"> </w:t>
      </w:r>
      <w:proofErr w:type="gramStart"/>
      <w:r w:rsidRPr="00550900">
        <w:rPr>
          <w:rFonts w:ascii="Arial" w:hAnsi="Arial" w:cs="Arial"/>
          <w:sz w:val="24"/>
          <w:szCs w:val="24"/>
          <w:bdr w:val="none" w:sz="0" w:space="0" w:color="auto" w:frame="1"/>
        </w:rPr>
        <w:t>postcode;</w:t>
      </w:r>
      <w:proofErr w:type="gramEnd"/>
    </w:p>
    <w:p w14:paraId="174BD15D" w14:textId="77777777" w:rsidR="00796B63" w:rsidRPr="00550900" w:rsidRDefault="00796B63" w:rsidP="003E3DE6">
      <w:pPr>
        <w:pStyle w:val="NoSpacing"/>
        <w:numPr>
          <w:ilvl w:val="0"/>
          <w:numId w:val="17"/>
        </w:numPr>
        <w:rPr>
          <w:rFonts w:ascii="Arial" w:hAnsi="Arial" w:cs="Arial"/>
          <w:sz w:val="24"/>
          <w:szCs w:val="24"/>
        </w:rPr>
      </w:pPr>
      <w:r w:rsidRPr="00550900">
        <w:rPr>
          <w:rFonts w:ascii="Arial" w:hAnsi="Arial" w:cs="Arial"/>
          <w:sz w:val="24"/>
          <w:szCs w:val="24"/>
          <w:bdr w:val="none" w:sz="0" w:space="0" w:color="auto" w:frame="1"/>
        </w:rPr>
        <w:t>IP address (automatically collected</w:t>
      </w:r>
      <w:proofErr w:type="gramStart"/>
      <w:r w:rsidRPr="00550900">
        <w:rPr>
          <w:rFonts w:ascii="Arial" w:hAnsi="Arial" w:cs="Arial"/>
          <w:sz w:val="24"/>
          <w:szCs w:val="24"/>
          <w:bdr w:val="none" w:sz="0" w:space="0" w:color="auto" w:frame="1"/>
        </w:rPr>
        <w:t>);</w:t>
      </w:r>
      <w:proofErr w:type="gramEnd"/>
    </w:p>
    <w:p w14:paraId="52ABA684" w14:textId="77777777" w:rsidR="00796B63" w:rsidRPr="00550900" w:rsidRDefault="00796B63" w:rsidP="003E3DE6">
      <w:pPr>
        <w:pStyle w:val="NoSpacing"/>
        <w:numPr>
          <w:ilvl w:val="0"/>
          <w:numId w:val="17"/>
        </w:numPr>
        <w:rPr>
          <w:rFonts w:ascii="Arial" w:hAnsi="Arial" w:cs="Arial"/>
          <w:sz w:val="24"/>
          <w:szCs w:val="24"/>
        </w:rPr>
      </w:pPr>
      <w:r w:rsidRPr="00550900">
        <w:rPr>
          <w:rFonts w:ascii="Arial" w:hAnsi="Arial" w:cs="Arial"/>
          <w:sz w:val="24"/>
          <w:szCs w:val="24"/>
          <w:bdr w:val="none" w:sz="0" w:space="0" w:color="auto" w:frame="1"/>
        </w:rPr>
        <w:t>web browser type and version (automatically collected</w:t>
      </w:r>
      <w:proofErr w:type="gramStart"/>
      <w:r w:rsidRPr="00550900">
        <w:rPr>
          <w:rFonts w:ascii="Arial" w:hAnsi="Arial" w:cs="Arial"/>
          <w:sz w:val="24"/>
          <w:szCs w:val="24"/>
          <w:bdr w:val="none" w:sz="0" w:space="0" w:color="auto" w:frame="1"/>
        </w:rPr>
        <w:t>);</w:t>
      </w:r>
      <w:proofErr w:type="gramEnd"/>
    </w:p>
    <w:p w14:paraId="1E1FE59B" w14:textId="77777777" w:rsidR="00796B63" w:rsidRPr="00550900" w:rsidRDefault="00796B63" w:rsidP="003E3DE6">
      <w:pPr>
        <w:pStyle w:val="NoSpacing"/>
        <w:numPr>
          <w:ilvl w:val="0"/>
          <w:numId w:val="17"/>
        </w:numPr>
        <w:rPr>
          <w:rFonts w:ascii="Arial" w:hAnsi="Arial" w:cs="Arial"/>
          <w:sz w:val="24"/>
          <w:szCs w:val="24"/>
        </w:rPr>
      </w:pPr>
      <w:r w:rsidRPr="00550900">
        <w:rPr>
          <w:rFonts w:ascii="Arial" w:hAnsi="Arial" w:cs="Arial"/>
          <w:sz w:val="24"/>
          <w:szCs w:val="24"/>
          <w:bdr w:val="none" w:sz="0" w:space="0" w:color="auto" w:frame="1"/>
        </w:rPr>
        <w:t>operating system (automatically collected</w:t>
      </w:r>
      <w:proofErr w:type="gramStart"/>
      <w:r w:rsidRPr="00550900">
        <w:rPr>
          <w:rFonts w:ascii="Arial" w:hAnsi="Arial" w:cs="Arial"/>
          <w:sz w:val="24"/>
          <w:szCs w:val="24"/>
          <w:bdr w:val="none" w:sz="0" w:space="0" w:color="auto" w:frame="1"/>
        </w:rPr>
        <w:t>);</w:t>
      </w:r>
      <w:proofErr w:type="gramEnd"/>
    </w:p>
    <w:p w14:paraId="48B82202" w14:textId="77777777" w:rsidR="00796B63" w:rsidRPr="00550900" w:rsidRDefault="00796B63" w:rsidP="003E3DE6">
      <w:pPr>
        <w:pStyle w:val="NoSpacing"/>
        <w:numPr>
          <w:ilvl w:val="0"/>
          <w:numId w:val="17"/>
        </w:numPr>
        <w:rPr>
          <w:rFonts w:ascii="Arial" w:hAnsi="Arial" w:cs="Arial"/>
          <w:sz w:val="24"/>
          <w:szCs w:val="24"/>
        </w:rPr>
      </w:pPr>
      <w:r w:rsidRPr="00550900">
        <w:rPr>
          <w:rFonts w:ascii="Arial" w:hAnsi="Arial" w:cs="Arial"/>
          <w:sz w:val="24"/>
          <w:szCs w:val="24"/>
          <w:bdr w:val="none" w:sz="0" w:space="0" w:color="auto" w:frame="1"/>
        </w:rPr>
        <w:t>a list of URLs starting with a referring site, your activity on this Website, and the site you exit to (automatically collected</w:t>
      </w:r>
      <w:proofErr w:type="gramStart"/>
      <w:r w:rsidRPr="00550900">
        <w:rPr>
          <w:rFonts w:ascii="Arial" w:hAnsi="Arial" w:cs="Arial"/>
          <w:sz w:val="24"/>
          <w:szCs w:val="24"/>
          <w:bdr w:val="none" w:sz="0" w:space="0" w:color="auto" w:frame="1"/>
        </w:rPr>
        <w:t>);</w:t>
      </w:r>
      <w:proofErr w:type="gramEnd"/>
    </w:p>
    <w:p w14:paraId="28F79118" w14:textId="77777777" w:rsidR="005C5130" w:rsidRDefault="005C5130" w:rsidP="005C5130">
      <w:pPr>
        <w:pStyle w:val="NoSpacing"/>
        <w:rPr>
          <w:rFonts w:ascii="Arial" w:hAnsi="Arial" w:cs="Arial"/>
          <w:sz w:val="24"/>
          <w:szCs w:val="24"/>
          <w:bdr w:val="none" w:sz="0" w:space="0" w:color="auto" w:frame="1"/>
        </w:rPr>
      </w:pPr>
    </w:p>
    <w:p w14:paraId="5AFD7121" w14:textId="3C8614FE" w:rsidR="00796B63" w:rsidRPr="00B04AA8" w:rsidRDefault="005C5130" w:rsidP="005C5130">
      <w:pPr>
        <w:pStyle w:val="NoSpacing"/>
        <w:rPr>
          <w:rFonts w:ascii="Arial" w:hAnsi="Arial" w:cs="Arial"/>
          <w:sz w:val="24"/>
          <w:szCs w:val="24"/>
        </w:rPr>
      </w:pPr>
      <w:r>
        <w:rPr>
          <w:rFonts w:ascii="Arial" w:hAnsi="Arial" w:cs="Arial"/>
          <w:sz w:val="24"/>
          <w:szCs w:val="24"/>
          <w:bdr w:val="none" w:sz="0" w:space="0" w:color="auto" w:frame="1"/>
        </w:rPr>
        <w:t>I</w:t>
      </w:r>
      <w:r w:rsidR="00796B63" w:rsidRPr="00550900">
        <w:rPr>
          <w:rFonts w:ascii="Arial" w:hAnsi="Arial" w:cs="Arial"/>
          <w:sz w:val="24"/>
          <w:szCs w:val="24"/>
          <w:bdr w:val="none" w:sz="0" w:space="0" w:color="auto" w:frame="1"/>
        </w:rPr>
        <w:t>n each case, in accordance with this privacy policy.</w:t>
      </w:r>
    </w:p>
    <w:p w14:paraId="3D7775A3" w14:textId="77777777" w:rsidR="00B04AA8" w:rsidRDefault="00B04AA8" w:rsidP="00B04AA8">
      <w:pPr>
        <w:pStyle w:val="NoSpacing"/>
        <w:rPr>
          <w:rFonts w:ascii="Arial" w:hAnsi="Arial" w:cs="Arial"/>
          <w:sz w:val="24"/>
          <w:szCs w:val="24"/>
          <w:bdr w:val="none" w:sz="0" w:space="0" w:color="auto" w:frame="1"/>
        </w:rPr>
      </w:pPr>
    </w:p>
    <w:p w14:paraId="3D166C5D" w14:textId="0C14999D" w:rsidR="00B04AA8" w:rsidRPr="00550900" w:rsidRDefault="00B04AA8" w:rsidP="00B04AA8">
      <w:pPr>
        <w:pStyle w:val="NoSpacing"/>
        <w:rPr>
          <w:rFonts w:ascii="Arial" w:hAnsi="Arial" w:cs="Arial"/>
          <w:sz w:val="24"/>
          <w:szCs w:val="24"/>
        </w:rPr>
      </w:pPr>
      <w:r w:rsidRPr="00B04AA8">
        <w:rPr>
          <w:rFonts w:ascii="Arial" w:hAnsi="Arial" w:cs="Arial"/>
          <w:b/>
          <w:bCs/>
          <w:sz w:val="24"/>
          <w:szCs w:val="24"/>
          <w:bdr w:val="none" w:sz="0" w:space="0" w:color="auto" w:frame="1"/>
        </w:rPr>
        <w:t>How</w:t>
      </w:r>
      <w:r>
        <w:rPr>
          <w:rFonts w:ascii="Arial" w:hAnsi="Arial" w:cs="Arial"/>
          <w:sz w:val="24"/>
          <w:szCs w:val="24"/>
          <w:bdr w:val="none" w:sz="0" w:space="0" w:color="auto" w:frame="1"/>
        </w:rPr>
        <w:t xml:space="preserve"> </w:t>
      </w:r>
      <w:r w:rsidRPr="00B04AA8">
        <w:rPr>
          <w:rFonts w:ascii="Arial" w:hAnsi="Arial" w:cs="Arial"/>
          <w:b/>
          <w:bCs/>
          <w:sz w:val="24"/>
          <w:szCs w:val="24"/>
          <w:bdr w:val="none" w:sz="0" w:space="0" w:color="auto" w:frame="1"/>
        </w:rPr>
        <w:t>We collect data</w:t>
      </w:r>
    </w:p>
    <w:p w14:paraId="6A46C82E" w14:textId="77777777" w:rsidR="00A004CD" w:rsidRDefault="00A004CD" w:rsidP="0059410A">
      <w:pPr>
        <w:pStyle w:val="NoSpacing"/>
        <w:rPr>
          <w:rFonts w:ascii="Arial" w:hAnsi="Arial" w:cs="Arial"/>
        </w:rPr>
      </w:pPr>
    </w:p>
    <w:p w14:paraId="734F563E" w14:textId="66D3E6B6" w:rsidR="00796B63" w:rsidRPr="00550900" w:rsidRDefault="00796B63" w:rsidP="0059410A">
      <w:pPr>
        <w:pStyle w:val="NoSpacing"/>
        <w:rPr>
          <w:rFonts w:ascii="Arial" w:hAnsi="Arial" w:cs="Arial"/>
          <w:sz w:val="24"/>
          <w:szCs w:val="24"/>
        </w:rPr>
      </w:pPr>
      <w:r w:rsidRPr="00550900">
        <w:rPr>
          <w:rFonts w:ascii="Arial" w:hAnsi="Arial" w:cs="Arial"/>
          <w:sz w:val="24"/>
          <w:szCs w:val="24"/>
          <w:bdr w:val="none" w:sz="0" w:space="0" w:color="auto" w:frame="1"/>
        </w:rPr>
        <w:t>We collect Data in the following ways:</w:t>
      </w:r>
    </w:p>
    <w:p w14:paraId="45AC7CAA" w14:textId="77777777" w:rsidR="00796B63" w:rsidRPr="00550900" w:rsidRDefault="00796B63" w:rsidP="00A004CD">
      <w:pPr>
        <w:pStyle w:val="NoSpacing"/>
        <w:numPr>
          <w:ilvl w:val="0"/>
          <w:numId w:val="18"/>
        </w:numPr>
        <w:rPr>
          <w:rFonts w:ascii="Arial" w:hAnsi="Arial" w:cs="Arial"/>
          <w:sz w:val="24"/>
          <w:szCs w:val="24"/>
        </w:rPr>
      </w:pPr>
      <w:r w:rsidRPr="00550900">
        <w:rPr>
          <w:rFonts w:ascii="Arial" w:hAnsi="Arial" w:cs="Arial"/>
          <w:sz w:val="24"/>
          <w:szCs w:val="24"/>
          <w:bdr w:val="none" w:sz="0" w:space="0" w:color="auto" w:frame="1"/>
        </w:rPr>
        <w:t>data is given to us by you; and</w:t>
      </w:r>
    </w:p>
    <w:p w14:paraId="05374E38" w14:textId="77777777" w:rsidR="00796B63" w:rsidRPr="00A004CD" w:rsidRDefault="00796B63" w:rsidP="00A004CD">
      <w:pPr>
        <w:pStyle w:val="NoSpacing"/>
        <w:numPr>
          <w:ilvl w:val="0"/>
          <w:numId w:val="18"/>
        </w:numPr>
        <w:rPr>
          <w:rFonts w:ascii="Arial" w:hAnsi="Arial" w:cs="Arial"/>
          <w:sz w:val="24"/>
          <w:szCs w:val="24"/>
        </w:rPr>
      </w:pPr>
      <w:r w:rsidRPr="00550900">
        <w:rPr>
          <w:rFonts w:ascii="Arial" w:hAnsi="Arial" w:cs="Arial"/>
          <w:sz w:val="24"/>
          <w:szCs w:val="24"/>
          <w:bdr w:val="none" w:sz="0" w:space="0" w:color="auto" w:frame="1"/>
        </w:rPr>
        <w:t>data is collected automatically.</w:t>
      </w:r>
    </w:p>
    <w:p w14:paraId="5CB8D6BB" w14:textId="77777777" w:rsidR="00A004CD" w:rsidRDefault="00A004CD" w:rsidP="00A004CD">
      <w:pPr>
        <w:pStyle w:val="NoSpacing"/>
        <w:rPr>
          <w:rFonts w:ascii="Arial" w:hAnsi="Arial" w:cs="Arial"/>
          <w:sz w:val="24"/>
          <w:szCs w:val="24"/>
          <w:bdr w:val="none" w:sz="0" w:space="0" w:color="auto" w:frame="1"/>
        </w:rPr>
      </w:pPr>
    </w:p>
    <w:p w14:paraId="7AAC8EEC" w14:textId="1044340C" w:rsidR="00A004CD" w:rsidRPr="009B3AE7" w:rsidRDefault="00A004CD" w:rsidP="00A004CD">
      <w:pPr>
        <w:pStyle w:val="NoSpacing"/>
        <w:rPr>
          <w:rFonts w:ascii="Arial" w:hAnsi="Arial" w:cs="Arial"/>
          <w:b/>
          <w:bCs/>
          <w:sz w:val="24"/>
          <w:szCs w:val="24"/>
          <w:bdr w:val="none" w:sz="0" w:space="0" w:color="auto" w:frame="1"/>
        </w:rPr>
      </w:pPr>
      <w:r w:rsidRPr="009B3AE7">
        <w:rPr>
          <w:rFonts w:ascii="Arial" w:hAnsi="Arial" w:cs="Arial"/>
          <w:b/>
          <w:bCs/>
          <w:sz w:val="24"/>
          <w:szCs w:val="24"/>
          <w:bdr w:val="none" w:sz="0" w:space="0" w:color="auto" w:frame="1"/>
        </w:rPr>
        <w:t>Data that is given to Us by you</w:t>
      </w:r>
    </w:p>
    <w:p w14:paraId="61080885" w14:textId="77777777" w:rsidR="009B3AE7" w:rsidRPr="00550900" w:rsidRDefault="009B3AE7" w:rsidP="00A004CD">
      <w:pPr>
        <w:pStyle w:val="NoSpacing"/>
        <w:rPr>
          <w:rFonts w:ascii="Arial" w:hAnsi="Arial" w:cs="Arial"/>
          <w:sz w:val="24"/>
          <w:szCs w:val="24"/>
        </w:rPr>
      </w:pPr>
    </w:p>
    <w:p w14:paraId="30399A5F" w14:textId="3E0B341A" w:rsidR="00796B63" w:rsidRPr="00550900" w:rsidRDefault="009B3AE7" w:rsidP="0059410A">
      <w:pPr>
        <w:pStyle w:val="NoSpacing"/>
        <w:rPr>
          <w:rFonts w:ascii="Arial" w:hAnsi="Arial" w:cs="Arial"/>
          <w:sz w:val="24"/>
          <w:szCs w:val="24"/>
        </w:rPr>
      </w:pPr>
      <w:r>
        <w:rPr>
          <w:rFonts w:ascii="Arial" w:hAnsi="Arial" w:cs="Arial"/>
          <w:sz w:val="24"/>
          <w:szCs w:val="24"/>
          <w:bdr w:val="none" w:sz="0" w:space="0" w:color="auto" w:frame="1"/>
        </w:rPr>
        <w:t>ODCGIS</w:t>
      </w:r>
      <w:r w:rsidR="00796B63" w:rsidRPr="00550900">
        <w:rPr>
          <w:rFonts w:ascii="Arial" w:hAnsi="Arial" w:cs="Arial"/>
          <w:sz w:val="24"/>
          <w:szCs w:val="24"/>
          <w:bdr w:val="none" w:sz="0" w:space="0" w:color="auto" w:frame="1"/>
        </w:rPr>
        <w:t xml:space="preserve"> Ltd will collect your Data in </w:t>
      </w:r>
      <w:proofErr w:type="gramStart"/>
      <w:r w:rsidR="00796B63" w:rsidRPr="00550900">
        <w:rPr>
          <w:rFonts w:ascii="Arial" w:hAnsi="Arial" w:cs="Arial"/>
          <w:sz w:val="24"/>
          <w:szCs w:val="24"/>
          <w:bdr w:val="none" w:sz="0" w:space="0" w:color="auto" w:frame="1"/>
        </w:rPr>
        <w:t>a number of</w:t>
      </w:r>
      <w:proofErr w:type="gramEnd"/>
      <w:r w:rsidR="00796B63" w:rsidRPr="00550900">
        <w:rPr>
          <w:rFonts w:ascii="Arial" w:hAnsi="Arial" w:cs="Arial"/>
          <w:sz w:val="24"/>
          <w:szCs w:val="24"/>
          <w:bdr w:val="none" w:sz="0" w:space="0" w:color="auto" w:frame="1"/>
        </w:rPr>
        <w:t xml:space="preserve"> ways, for example:</w:t>
      </w:r>
    </w:p>
    <w:p w14:paraId="2CE3F28C" w14:textId="77777777" w:rsidR="00796B63" w:rsidRPr="00550900" w:rsidRDefault="00796B63" w:rsidP="009B3AE7">
      <w:pPr>
        <w:pStyle w:val="NoSpacing"/>
        <w:numPr>
          <w:ilvl w:val="0"/>
          <w:numId w:val="19"/>
        </w:numPr>
        <w:rPr>
          <w:rFonts w:ascii="Arial" w:hAnsi="Arial" w:cs="Arial"/>
          <w:sz w:val="24"/>
          <w:szCs w:val="24"/>
        </w:rPr>
      </w:pPr>
      <w:r w:rsidRPr="00550900">
        <w:rPr>
          <w:rFonts w:ascii="Arial" w:hAnsi="Arial" w:cs="Arial"/>
          <w:sz w:val="24"/>
          <w:szCs w:val="24"/>
          <w:bdr w:val="none" w:sz="0" w:space="0" w:color="auto" w:frame="1"/>
        </w:rPr>
        <w:t xml:space="preserve">when you contact us through the Website, by telephone, post, e-mail or through any other </w:t>
      </w:r>
      <w:proofErr w:type="gramStart"/>
      <w:r w:rsidRPr="00550900">
        <w:rPr>
          <w:rFonts w:ascii="Arial" w:hAnsi="Arial" w:cs="Arial"/>
          <w:sz w:val="24"/>
          <w:szCs w:val="24"/>
          <w:bdr w:val="none" w:sz="0" w:space="0" w:color="auto" w:frame="1"/>
        </w:rPr>
        <w:t>means;</w:t>
      </w:r>
      <w:proofErr w:type="gramEnd"/>
    </w:p>
    <w:p w14:paraId="3FDCBC00" w14:textId="77777777" w:rsidR="00796B63" w:rsidRPr="00550900" w:rsidRDefault="00796B63" w:rsidP="009B3AE7">
      <w:pPr>
        <w:pStyle w:val="NoSpacing"/>
        <w:numPr>
          <w:ilvl w:val="0"/>
          <w:numId w:val="19"/>
        </w:numPr>
        <w:rPr>
          <w:rFonts w:ascii="Arial" w:hAnsi="Arial" w:cs="Arial"/>
          <w:sz w:val="24"/>
          <w:szCs w:val="24"/>
        </w:rPr>
      </w:pPr>
      <w:r w:rsidRPr="00550900">
        <w:rPr>
          <w:rFonts w:ascii="Arial" w:hAnsi="Arial" w:cs="Arial"/>
          <w:sz w:val="24"/>
          <w:szCs w:val="24"/>
          <w:bdr w:val="none" w:sz="0" w:space="0" w:color="auto" w:frame="1"/>
        </w:rPr>
        <w:t>when you register with us and set up an account to receive our products/</w:t>
      </w:r>
      <w:proofErr w:type="gramStart"/>
      <w:r w:rsidRPr="00550900">
        <w:rPr>
          <w:rFonts w:ascii="Arial" w:hAnsi="Arial" w:cs="Arial"/>
          <w:sz w:val="24"/>
          <w:szCs w:val="24"/>
          <w:bdr w:val="none" w:sz="0" w:space="0" w:color="auto" w:frame="1"/>
        </w:rPr>
        <w:t>services;</w:t>
      </w:r>
      <w:proofErr w:type="gramEnd"/>
    </w:p>
    <w:p w14:paraId="12252F5C" w14:textId="77777777" w:rsidR="00796B63" w:rsidRPr="00550900" w:rsidRDefault="00796B63" w:rsidP="009B3AE7">
      <w:pPr>
        <w:pStyle w:val="NoSpacing"/>
        <w:numPr>
          <w:ilvl w:val="0"/>
          <w:numId w:val="19"/>
        </w:numPr>
        <w:rPr>
          <w:rFonts w:ascii="Arial" w:hAnsi="Arial" w:cs="Arial"/>
          <w:sz w:val="24"/>
          <w:szCs w:val="24"/>
        </w:rPr>
      </w:pPr>
      <w:r w:rsidRPr="00550900">
        <w:rPr>
          <w:rFonts w:ascii="Arial" w:hAnsi="Arial" w:cs="Arial"/>
          <w:sz w:val="24"/>
          <w:szCs w:val="24"/>
          <w:bdr w:val="none" w:sz="0" w:space="0" w:color="auto" w:frame="1"/>
        </w:rPr>
        <w:t>when you complete surveys that we use for research purposes (although you are not obliged to respond to them</w:t>
      </w:r>
      <w:proofErr w:type="gramStart"/>
      <w:r w:rsidRPr="00550900">
        <w:rPr>
          <w:rFonts w:ascii="Arial" w:hAnsi="Arial" w:cs="Arial"/>
          <w:sz w:val="24"/>
          <w:szCs w:val="24"/>
          <w:bdr w:val="none" w:sz="0" w:space="0" w:color="auto" w:frame="1"/>
        </w:rPr>
        <w:t>);</w:t>
      </w:r>
      <w:proofErr w:type="gramEnd"/>
    </w:p>
    <w:p w14:paraId="37968A5B" w14:textId="77777777" w:rsidR="00796B63" w:rsidRPr="00550900" w:rsidRDefault="00796B63" w:rsidP="009B3AE7">
      <w:pPr>
        <w:pStyle w:val="NoSpacing"/>
        <w:numPr>
          <w:ilvl w:val="0"/>
          <w:numId w:val="19"/>
        </w:numPr>
        <w:rPr>
          <w:rFonts w:ascii="Arial" w:hAnsi="Arial" w:cs="Arial"/>
          <w:sz w:val="24"/>
          <w:szCs w:val="24"/>
        </w:rPr>
      </w:pPr>
      <w:r w:rsidRPr="00550900">
        <w:rPr>
          <w:rFonts w:ascii="Arial" w:hAnsi="Arial" w:cs="Arial"/>
          <w:sz w:val="24"/>
          <w:szCs w:val="24"/>
          <w:bdr w:val="none" w:sz="0" w:space="0" w:color="auto" w:frame="1"/>
        </w:rPr>
        <w:t xml:space="preserve">when you enter a competition or promotion through a social media </w:t>
      </w:r>
      <w:proofErr w:type="gramStart"/>
      <w:r w:rsidRPr="00550900">
        <w:rPr>
          <w:rFonts w:ascii="Arial" w:hAnsi="Arial" w:cs="Arial"/>
          <w:sz w:val="24"/>
          <w:szCs w:val="24"/>
          <w:bdr w:val="none" w:sz="0" w:space="0" w:color="auto" w:frame="1"/>
        </w:rPr>
        <w:t>channel;</w:t>
      </w:r>
      <w:proofErr w:type="gramEnd"/>
    </w:p>
    <w:p w14:paraId="254685CC" w14:textId="77777777" w:rsidR="00796B63" w:rsidRPr="00550900" w:rsidRDefault="00796B63" w:rsidP="009B3AE7">
      <w:pPr>
        <w:pStyle w:val="NoSpacing"/>
        <w:numPr>
          <w:ilvl w:val="0"/>
          <w:numId w:val="19"/>
        </w:numPr>
        <w:rPr>
          <w:rFonts w:ascii="Arial" w:hAnsi="Arial" w:cs="Arial"/>
          <w:sz w:val="24"/>
          <w:szCs w:val="24"/>
        </w:rPr>
      </w:pPr>
      <w:r w:rsidRPr="00550900">
        <w:rPr>
          <w:rFonts w:ascii="Arial" w:hAnsi="Arial" w:cs="Arial"/>
          <w:sz w:val="24"/>
          <w:szCs w:val="24"/>
          <w:bdr w:val="none" w:sz="0" w:space="0" w:color="auto" w:frame="1"/>
        </w:rPr>
        <w:t xml:space="preserve">when you make payments to us, through this Website or </w:t>
      </w:r>
      <w:proofErr w:type="gramStart"/>
      <w:r w:rsidRPr="00550900">
        <w:rPr>
          <w:rFonts w:ascii="Arial" w:hAnsi="Arial" w:cs="Arial"/>
          <w:sz w:val="24"/>
          <w:szCs w:val="24"/>
          <w:bdr w:val="none" w:sz="0" w:space="0" w:color="auto" w:frame="1"/>
        </w:rPr>
        <w:t>otherwise;</w:t>
      </w:r>
      <w:proofErr w:type="gramEnd"/>
    </w:p>
    <w:p w14:paraId="1D87BA8E" w14:textId="77777777" w:rsidR="00796B63" w:rsidRPr="00550900" w:rsidRDefault="00796B63" w:rsidP="009B3AE7">
      <w:pPr>
        <w:pStyle w:val="NoSpacing"/>
        <w:numPr>
          <w:ilvl w:val="0"/>
          <w:numId w:val="19"/>
        </w:numPr>
        <w:rPr>
          <w:rFonts w:ascii="Arial" w:hAnsi="Arial" w:cs="Arial"/>
          <w:sz w:val="24"/>
          <w:szCs w:val="24"/>
        </w:rPr>
      </w:pPr>
      <w:r w:rsidRPr="00550900">
        <w:rPr>
          <w:rFonts w:ascii="Arial" w:hAnsi="Arial" w:cs="Arial"/>
          <w:sz w:val="24"/>
          <w:szCs w:val="24"/>
          <w:bdr w:val="none" w:sz="0" w:space="0" w:color="auto" w:frame="1"/>
        </w:rPr>
        <w:t xml:space="preserve">when you elect to receive marketing communications from </w:t>
      </w:r>
      <w:proofErr w:type="gramStart"/>
      <w:r w:rsidRPr="00550900">
        <w:rPr>
          <w:rFonts w:ascii="Arial" w:hAnsi="Arial" w:cs="Arial"/>
          <w:sz w:val="24"/>
          <w:szCs w:val="24"/>
          <w:bdr w:val="none" w:sz="0" w:space="0" w:color="auto" w:frame="1"/>
        </w:rPr>
        <w:t>us;</w:t>
      </w:r>
      <w:proofErr w:type="gramEnd"/>
    </w:p>
    <w:p w14:paraId="7B0C8C16" w14:textId="77777777" w:rsidR="00796B63" w:rsidRPr="00550900" w:rsidRDefault="00796B63" w:rsidP="009B3AE7">
      <w:pPr>
        <w:pStyle w:val="NoSpacing"/>
        <w:numPr>
          <w:ilvl w:val="0"/>
          <w:numId w:val="19"/>
        </w:numPr>
        <w:rPr>
          <w:rFonts w:ascii="Arial" w:hAnsi="Arial" w:cs="Arial"/>
          <w:sz w:val="24"/>
          <w:szCs w:val="24"/>
        </w:rPr>
      </w:pPr>
      <w:r w:rsidRPr="00550900">
        <w:rPr>
          <w:rFonts w:ascii="Arial" w:hAnsi="Arial" w:cs="Arial"/>
          <w:sz w:val="24"/>
          <w:szCs w:val="24"/>
          <w:bdr w:val="none" w:sz="0" w:space="0" w:color="auto" w:frame="1"/>
        </w:rPr>
        <w:t xml:space="preserve">when you use our </w:t>
      </w:r>
      <w:proofErr w:type="gramStart"/>
      <w:r w:rsidRPr="00550900">
        <w:rPr>
          <w:rFonts w:ascii="Arial" w:hAnsi="Arial" w:cs="Arial"/>
          <w:sz w:val="24"/>
          <w:szCs w:val="24"/>
          <w:bdr w:val="none" w:sz="0" w:space="0" w:color="auto" w:frame="1"/>
        </w:rPr>
        <w:t>services;</w:t>
      </w:r>
      <w:proofErr w:type="gramEnd"/>
    </w:p>
    <w:p w14:paraId="334864CE" w14:textId="77777777" w:rsidR="005C5130" w:rsidRDefault="005C5130" w:rsidP="005C5130">
      <w:pPr>
        <w:pStyle w:val="NoSpacing"/>
        <w:rPr>
          <w:rFonts w:ascii="Arial" w:hAnsi="Arial" w:cs="Arial"/>
          <w:sz w:val="24"/>
          <w:szCs w:val="24"/>
          <w:bdr w:val="none" w:sz="0" w:space="0" w:color="auto" w:frame="1"/>
        </w:rPr>
      </w:pPr>
    </w:p>
    <w:p w14:paraId="2B67122B" w14:textId="7B4FFC7D" w:rsidR="00796B63" w:rsidRPr="00B00B4F" w:rsidRDefault="005C5130" w:rsidP="005C5130">
      <w:pPr>
        <w:pStyle w:val="NoSpacing"/>
        <w:rPr>
          <w:rFonts w:ascii="Arial" w:hAnsi="Arial" w:cs="Arial"/>
          <w:sz w:val="24"/>
          <w:szCs w:val="24"/>
        </w:rPr>
      </w:pPr>
      <w:r>
        <w:rPr>
          <w:rFonts w:ascii="Arial" w:hAnsi="Arial" w:cs="Arial"/>
          <w:sz w:val="24"/>
          <w:szCs w:val="24"/>
          <w:bdr w:val="none" w:sz="0" w:space="0" w:color="auto" w:frame="1"/>
        </w:rPr>
        <w:t>I</w:t>
      </w:r>
      <w:r w:rsidR="00796B63" w:rsidRPr="00550900">
        <w:rPr>
          <w:rFonts w:ascii="Arial" w:hAnsi="Arial" w:cs="Arial"/>
          <w:sz w:val="24"/>
          <w:szCs w:val="24"/>
          <w:bdr w:val="none" w:sz="0" w:space="0" w:color="auto" w:frame="1"/>
        </w:rPr>
        <w:t>n each case, in accordance with this privacy policy.</w:t>
      </w:r>
    </w:p>
    <w:p w14:paraId="233687BB" w14:textId="77777777" w:rsidR="00B00B4F" w:rsidRDefault="00B00B4F" w:rsidP="00B00B4F">
      <w:pPr>
        <w:pStyle w:val="NoSpacing"/>
        <w:rPr>
          <w:rFonts w:ascii="Arial" w:hAnsi="Arial" w:cs="Arial"/>
          <w:sz w:val="24"/>
          <w:szCs w:val="24"/>
          <w:bdr w:val="none" w:sz="0" w:space="0" w:color="auto" w:frame="1"/>
        </w:rPr>
      </w:pPr>
    </w:p>
    <w:p w14:paraId="288D5724" w14:textId="3E6289AA" w:rsidR="00B00B4F" w:rsidRPr="00B00B4F" w:rsidRDefault="00B00B4F" w:rsidP="00B00B4F">
      <w:pPr>
        <w:pStyle w:val="NoSpacing"/>
        <w:rPr>
          <w:rFonts w:ascii="Arial" w:hAnsi="Arial" w:cs="Arial"/>
          <w:b/>
          <w:bCs/>
          <w:sz w:val="24"/>
          <w:szCs w:val="24"/>
        </w:rPr>
      </w:pPr>
      <w:r w:rsidRPr="00B00B4F">
        <w:rPr>
          <w:rFonts w:ascii="Arial" w:hAnsi="Arial" w:cs="Arial"/>
          <w:b/>
          <w:bCs/>
          <w:sz w:val="24"/>
          <w:szCs w:val="24"/>
          <w:bdr w:val="none" w:sz="0" w:space="0" w:color="auto" w:frame="1"/>
        </w:rPr>
        <w:t>Data that is collected automatically</w:t>
      </w:r>
    </w:p>
    <w:p w14:paraId="7E5D0DEC" w14:textId="77777777" w:rsidR="00B00B4F" w:rsidRDefault="00B00B4F" w:rsidP="0059410A">
      <w:pPr>
        <w:pStyle w:val="NoSpacing"/>
        <w:rPr>
          <w:rFonts w:ascii="Arial" w:hAnsi="Arial" w:cs="Arial"/>
        </w:rPr>
      </w:pPr>
    </w:p>
    <w:p w14:paraId="64F34A25" w14:textId="0ABC8C3F" w:rsidR="00796B63" w:rsidRPr="00550900" w:rsidRDefault="00796B63" w:rsidP="0059410A">
      <w:pPr>
        <w:pStyle w:val="NoSpacing"/>
        <w:rPr>
          <w:rFonts w:ascii="Arial" w:hAnsi="Arial" w:cs="Arial"/>
          <w:sz w:val="24"/>
          <w:szCs w:val="24"/>
        </w:rPr>
      </w:pPr>
      <w:r w:rsidRPr="00550900">
        <w:rPr>
          <w:rFonts w:ascii="Arial" w:hAnsi="Arial" w:cs="Arial"/>
          <w:sz w:val="24"/>
          <w:szCs w:val="24"/>
          <w:bdr w:val="none" w:sz="0" w:space="0" w:color="auto" w:frame="1"/>
        </w:rPr>
        <w:t>To the extent that you access the Website, we will collect your Data automatically, for example:</w:t>
      </w:r>
    </w:p>
    <w:p w14:paraId="647062DA" w14:textId="77777777" w:rsidR="00796B63" w:rsidRPr="00550900" w:rsidRDefault="00796B63" w:rsidP="00B979E7">
      <w:pPr>
        <w:pStyle w:val="NoSpacing"/>
        <w:numPr>
          <w:ilvl w:val="0"/>
          <w:numId w:val="20"/>
        </w:numPr>
        <w:rPr>
          <w:rFonts w:ascii="Arial" w:hAnsi="Arial" w:cs="Arial"/>
          <w:sz w:val="24"/>
          <w:szCs w:val="24"/>
        </w:rPr>
      </w:pPr>
      <w:r w:rsidRPr="00550900">
        <w:rPr>
          <w:rFonts w:ascii="Arial" w:hAnsi="Arial" w:cs="Arial"/>
          <w:sz w:val="24"/>
          <w:szCs w:val="24"/>
          <w:bdr w:val="none" w:sz="0" w:space="0" w:color="auto" w:frame="1"/>
        </w:rPr>
        <w:t xml:space="preserve">we automatically collect some information about your visit to the Website. This information helps us to make improvements to Website content and navigation, and includes your IP address, the date, </w:t>
      </w:r>
      <w:proofErr w:type="gramStart"/>
      <w:r w:rsidRPr="00550900">
        <w:rPr>
          <w:rFonts w:ascii="Arial" w:hAnsi="Arial" w:cs="Arial"/>
          <w:sz w:val="24"/>
          <w:szCs w:val="24"/>
          <w:bdr w:val="none" w:sz="0" w:space="0" w:color="auto" w:frame="1"/>
        </w:rPr>
        <w:t>times</w:t>
      </w:r>
      <w:proofErr w:type="gramEnd"/>
      <w:r w:rsidRPr="00550900">
        <w:rPr>
          <w:rFonts w:ascii="Arial" w:hAnsi="Arial" w:cs="Arial"/>
          <w:sz w:val="24"/>
          <w:szCs w:val="24"/>
          <w:bdr w:val="none" w:sz="0" w:space="0" w:color="auto" w:frame="1"/>
        </w:rPr>
        <w:t xml:space="preserve"> and frequency with </w:t>
      </w:r>
      <w:r w:rsidRPr="00550900">
        <w:rPr>
          <w:rFonts w:ascii="Arial" w:hAnsi="Arial" w:cs="Arial"/>
          <w:sz w:val="24"/>
          <w:szCs w:val="24"/>
          <w:bdr w:val="none" w:sz="0" w:space="0" w:color="auto" w:frame="1"/>
        </w:rPr>
        <w:lastRenderedPageBreak/>
        <w:t>which you access the Website and the way you use and interact with its content.</w:t>
      </w:r>
    </w:p>
    <w:p w14:paraId="468D373C" w14:textId="77777777" w:rsidR="00796B63" w:rsidRPr="001400C0" w:rsidRDefault="00796B63" w:rsidP="00B979E7">
      <w:pPr>
        <w:pStyle w:val="NoSpacing"/>
        <w:numPr>
          <w:ilvl w:val="0"/>
          <w:numId w:val="20"/>
        </w:numPr>
        <w:rPr>
          <w:rFonts w:ascii="Arial" w:hAnsi="Arial" w:cs="Arial"/>
          <w:sz w:val="24"/>
          <w:szCs w:val="24"/>
        </w:rPr>
      </w:pPr>
      <w:r w:rsidRPr="00550900">
        <w:rPr>
          <w:rFonts w:ascii="Arial" w:hAnsi="Arial" w:cs="Arial"/>
          <w:sz w:val="24"/>
          <w:szCs w:val="24"/>
          <w:bdr w:val="none" w:sz="0" w:space="0" w:color="auto" w:frame="1"/>
        </w:rPr>
        <w:t>we will collect your Data automatically via cookies, in line with the cookie settings on your browser. For more information about cookies, and how we use them on the Website, see the section below, headed “Cookies”.</w:t>
      </w:r>
    </w:p>
    <w:p w14:paraId="2F0A8D0F" w14:textId="77777777" w:rsidR="00490A94" w:rsidRDefault="00490A94" w:rsidP="001400C0">
      <w:pPr>
        <w:pStyle w:val="NoSpacing"/>
        <w:rPr>
          <w:rFonts w:ascii="Arial" w:hAnsi="Arial" w:cs="Arial"/>
          <w:b/>
          <w:bCs/>
          <w:sz w:val="24"/>
          <w:szCs w:val="24"/>
          <w:bdr w:val="none" w:sz="0" w:space="0" w:color="auto" w:frame="1"/>
        </w:rPr>
      </w:pPr>
    </w:p>
    <w:p w14:paraId="44326741" w14:textId="0345FD14" w:rsidR="001400C0" w:rsidRPr="001400C0" w:rsidRDefault="001400C0" w:rsidP="001400C0">
      <w:pPr>
        <w:pStyle w:val="NoSpacing"/>
        <w:rPr>
          <w:rFonts w:ascii="Arial" w:hAnsi="Arial" w:cs="Arial"/>
          <w:b/>
          <w:bCs/>
          <w:sz w:val="24"/>
          <w:szCs w:val="24"/>
        </w:rPr>
      </w:pPr>
      <w:r w:rsidRPr="001400C0">
        <w:rPr>
          <w:rFonts w:ascii="Arial" w:hAnsi="Arial" w:cs="Arial"/>
          <w:b/>
          <w:bCs/>
          <w:sz w:val="24"/>
          <w:szCs w:val="24"/>
          <w:bdr w:val="none" w:sz="0" w:space="0" w:color="auto" w:frame="1"/>
        </w:rPr>
        <w:t>Our use of data</w:t>
      </w:r>
    </w:p>
    <w:p w14:paraId="5B63AF18" w14:textId="77777777" w:rsidR="00DC0238" w:rsidRDefault="00DC0238" w:rsidP="0059410A">
      <w:pPr>
        <w:pStyle w:val="NoSpacing"/>
        <w:rPr>
          <w:rFonts w:ascii="Arial" w:hAnsi="Arial" w:cs="Arial"/>
        </w:rPr>
      </w:pPr>
    </w:p>
    <w:p w14:paraId="621A2A9F" w14:textId="524926D6" w:rsidR="00796B63" w:rsidRPr="00550900" w:rsidRDefault="00796B63" w:rsidP="0059410A">
      <w:pPr>
        <w:pStyle w:val="NoSpacing"/>
        <w:rPr>
          <w:rFonts w:ascii="Arial" w:hAnsi="Arial" w:cs="Arial"/>
          <w:sz w:val="24"/>
          <w:szCs w:val="24"/>
        </w:rPr>
      </w:pPr>
      <w:r w:rsidRPr="00550900">
        <w:rPr>
          <w:rFonts w:ascii="Arial" w:hAnsi="Arial" w:cs="Arial"/>
          <w:sz w:val="24"/>
          <w:szCs w:val="24"/>
          <w:bdr w:val="none" w:sz="0" w:space="0" w:color="auto" w:frame="1"/>
        </w:rPr>
        <w:t xml:space="preserve">Any or all of the above Data may be required by us from time to time in order to provide you with the best possible service and experience when using our </w:t>
      </w:r>
      <w:proofErr w:type="gramStart"/>
      <w:r w:rsidRPr="00550900">
        <w:rPr>
          <w:rFonts w:ascii="Arial" w:hAnsi="Arial" w:cs="Arial"/>
          <w:sz w:val="24"/>
          <w:szCs w:val="24"/>
          <w:bdr w:val="none" w:sz="0" w:space="0" w:color="auto" w:frame="1"/>
        </w:rPr>
        <w:t>Website</w:t>
      </w:r>
      <w:proofErr w:type="gramEnd"/>
      <w:r w:rsidRPr="00550900">
        <w:rPr>
          <w:rFonts w:ascii="Arial" w:hAnsi="Arial" w:cs="Arial"/>
          <w:sz w:val="24"/>
          <w:szCs w:val="24"/>
          <w:bdr w:val="none" w:sz="0" w:space="0" w:color="auto" w:frame="1"/>
        </w:rPr>
        <w:t>. Specifically, Data may be used by us for the following reasons:</w:t>
      </w:r>
    </w:p>
    <w:p w14:paraId="20E21046" w14:textId="77777777" w:rsidR="00796B63" w:rsidRPr="00550900" w:rsidRDefault="00796B63" w:rsidP="00DC0238">
      <w:pPr>
        <w:pStyle w:val="NoSpacing"/>
        <w:numPr>
          <w:ilvl w:val="0"/>
          <w:numId w:val="21"/>
        </w:numPr>
        <w:rPr>
          <w:rFonts w:ascii="Arial" w:hAnsi="Arial" w:cs="Arial"/>
          <w:sz w:val="24"/>
          <w:szCs w:val="24"/>
        </w:rPr>
      </w:pPr>
      <w:r w:rsidRPr="00550900">
        <w:rPr>
          <w:rFonts w:ascii="Arial" w:hAnsi="Arial" w:cs="Arial"/>
          <w:sz w:val="24"/>
          <w:szCs w:val="24"/>
          <w:bdr w:val="none" w:sz="0" w:space="0" w:color="auto" w:frame="1"/>
        </w:rPr>
        <w:t xml:space="preserve">internal record </w:t>
      </w:r>
      <w:proofErr w:type="gramStart"/>
      <w:r w:rsidRPr="00550900">
        <w:rPr>
          <w:rFonts w:ascii="Arial" w:hAnsi="Arial" w:cs="Arial"/>
          <w:sz w:val="24"/>
          <w:szCs w:val="24"/>
          <w:bdr w:val="none" w:sz="0" w:space="0" w:color="auto" w:frame="1"/>
        </w:rPr>
        <w:t>keeping;</w:t>
      </w:r>
      <w:proofErr w:type="gramEnd"/>
    </w:p>
    <w:p w14:paraId="1B97003C" w14:textId="77777777" w:rsidR="00796B63" w:rsidRPr="00550900" w:rsidRDefault="00796B63" w:rsidP="00DC0238">
      <w:pPr>
        <w:pStyle w:val="NoSpacing"/>
        <w:numPr>
          <w:ilvl w:val="0"/>
          <w:numId w:val="21"/>
        </w:numPr>
        <w:rPr>
          <w:rFonts w:ascii="Arial" w:hAnsi="Arial" w:cs="Arial"/>
          <w:sz w:val="24"/>
          <w:szCs w:val="24"/>
        </w:rPr>
      </w:pPr>
      <w:r w:rsidRPr="00550900">
        <w:rPr>
          <w:rFonts w:ascii="Arial" w:hAnsi="Arial" w:cs="Arial"/>
          <w:sz w:val="24"/>
          <w:szCs w:val="24"/>
          <w:bdr w:val="none" w:sz="0" w:space="0" w:color="auto" w:frame="1"/>
        </w:rPr>
        <w:t xml:space="preserve">improvement of our products / </w:t>
      </w:r>
      <w:proofErr w:type="gramStart"/>
      <w:r w:rsidRPr="00550900">
        <w:rPr>
          <w:rFonts w:ascii="Arial" w:hAnsi="Arial" w:cs="Arial"/>
          <w:sz w:val="24"/>
          <w:szCs w:val="24"/>
          <w:bdr w:val="none" w:sz="0" w:space="0" w:color="auto" w:frame="1"/>
        </w:rPr>
        <w:t>services;</w:t>
      </w:r>
      <w:proofErr w:type="gramEnd"/>
    </w:p>
    <w:p w14:paraId="0AF0B71F" w14:textId="77777777" w:rsidR="00796B63" w:rsidRPr="00550900" w:rsidRDefault="00796B63" w:rsidP="00DC0238">
      <w:pPr>
        <w:pStyle w:val="NoSpacing"/>
        <w:numPr>
          <w:ilvl w:val="0"/>
          <w:numId w:val="21"/>
        </w:numPr>
        <w:rPr>
          <w:rFonts w:ascii="Arial" w:hAnsi="Arial" w:cs="Arial"/>
          <w:sz w:val="24"/>
          <w:szCs w:val="24"/>
        </w:rPr>
      </w:pPr>
      <w:r w:rsidRPr="00550900">
        <w:rPr>
          <w:rFonts w:ascii="Arial" w:hAnsi="Arial" w:cs="Arial"/>
          <w:sz w:val="24"/>
          <w:szCs w:val="24"/>
          <w:bdr w:val="none" w:sz="0" w:space="0" w:color="auto" w:frame="1"/>
        </w:rPr>
        <w:t xml:space="preserve">transmission by email of marketing materials that may be of interest to </w:t>
      </w:r>
      <w:proofErr w:type="gramStart"/>
      <w:r w:rsidRPr="00550900">
        <w:rPr>
          <w:rFonts w:ascii="Arial" w:hAnsi="Arial" w:cs="Arial"/>
          <w:sz w:val="24"/>
          <w:szCs w:val="24"/>
          <w:bdr w:val="none" w:sz="0" w:space="0" w:color="auto" w:frame="1"/>
        </w:rPr>
        <w:t>you;</w:t>
      </w:r>
      <w:proofErr w:type="gramEnd"/>
    </w:p>
    <w:p w14:paraId="4FADD203" w14:textId="77777777" w:rsidR="00796B63" w:rsidRPr="00550900" w:rsidRDefault="00796B63" w:rsidP="00DC0238">
      <w:pPr>
        <w:pStyle w:val="NoSpacing"/>
        <w:numPr>
          <w:ilvl w:val="0"/>
          <w:numId w:val="21"/>
        </w:numPr>
        <w:rPr>
          <w:rFonts w:ascii="Arial" w:hAnsi="Arial" w:cs="Arial"/>
          <w:sz w:val="24"/>
          <w:szCs w:val="24"/>
        </w:rPr>
      </w:pPr>
      <w:r w:rsidRPr="00550900">
        <w:rPr>
          <w:rFonts w:ascii="Arial" w:hAnsi="Arial" w:cs="Arial"/>
          <w:sz w:val="24"/>
          <w:szCs w:val="24"/>
          <w:bdr w:val="none" w:sz="0" w:space="0" w:color="auto" w:frame="1"/>
        </w:rPr>
        <w:t xml:space="preserve">contact for market research purposes which may be done using email, telephone, </w:t>
      </w:r>
      <w:proofErr w:type="gramStart"/>
      <w:r w:rsidRPr="00550900">
        <w:rPr>
          <w:rFonts w:ascii="Arial" w:hAnsi="Arial" w:cs="Arial"/>
          <w:sz w:val="24"/>
          <w:szCs w:val="24"/>
          <w:bdr w:val="none" w:sz="0" w:space="0" w:color="auto" w:frame="1"/>
        </w:rPr>
        <w:t>fax</w:t>
      </w:r>
      <w:proofErr w:type="gramEnd"/>
      <w:r w:rsidRPr="00550900">
        <w:rPr>
          <w:rFonts w:ascii="Arial" w:hAnsi="Arial" w:cs="Arial"/>
          <w:sz w:val="24"/>
          <w:szCs w:val="24"/>
          <w:bdr w:val="none" w:sz="0" w:space="0" w:color="auto" w:frame="1"/>
        </w:rPr>
        <w:t xml:space="preserve"> or mail. Such information may be used to customise or update the </w:t>
      </w:r>
      <w:proofErr w:type="gramStart"/>
      <w:r w:rsidRPr="00550900">
        <w:rPr>
          <w:rFonts w:ascii="Arial" w:hAnsi="Arial" w:cs="Arial"/>
          <w:sz w:val="24"/>
          <w:szCs w:val="24"/>
          <w:bdr w:val="none" w:sz="0" w:space="0" w:color="auto" w:frame="1"/>
        </w:rPr>
        <w:t>Website;</w:t>
      </w:r>
      <w:proofErr w:type="gramEnd"/>
    </w:p>
    <w:p w14:paraId="47389DA0" w14:textId="77777777" w:rsidR="00066617" w:rsidRDefault="00066617" w:rsidP="00C53821">
      <w:pPr>
        <w:pStyle w:val="NoSpacing"/>
        <w:ind w:left="360"/>
        <w:rPr>
          <w:rFonts w:ascii="Arial" w:hAnsi="Arial" w:cs="Arial"/>
          <w:sz w:val="24"/>
          <w:szCs w:val="24"/>
          <w:bdr w:val="none" w:sz="0" w:space="0" w:color="auto" w:frame="1"/>
        </w:rPr>
      </w:pPr>
    </w:p>
    <w:p w14:paraId="5A5EAE4E" w14:textId="77F32E00" w:rsidR="00796B63" w:rsidRPr="00A97CAA" w:rsidRDefault="00066617" w:rsidP="005C5130">
      <w:pPr>
        <w:pStyle w:val="NoSpacing"/>
        <w:rPr>
          <w:rFonts w:ascii="Arial" w:hAnsi="Arial" w:cs="Arial"/>
          <w:sz w:val="24"/>
          <w:szCs w:val="24"/>
        </w:rPr>
      </w:pPr>
      <w:r>
        <w:rPr>
          <w:rFonts w:ascii="Arial" w:hAnsi="Arial" w:cs="Arial"/>
          <w:sz w:val="24"/>
          <w:szCs w:val="24"/>
          <w:bdr w:val="none" w:sz="0" w:space="0" w:color="auto" w:frame="1"/>
        </w:rPr>
        <w:t>I</w:t>
      </w:r>
      <w:r w:rsidR="00796B63" w:rsidRPr="00550900">
        <w:rPr>
          <w:rFonts w:ascii="Arial" w:hAnsi="Arial" w:cs="Arial"/>
          <w:sz w:val="24"/>
          <w:szCs w:val="24"/>
          <w:bdr w:val="none" w:sz="0" w:space="0" w:color="auto" w:frame="1"/>
        </w:rPr>
        <w:t>n each case, in accordance with this privacy policy.</w:t>
      </w:r>
    </w:p>
    <w:p w14:paraId="07E5434A" w14:textId="77777777" w:rsidR="00A97CAA" w:rsidRPr="00550900" w:rsidRDefault="00A97CAA" w:rsidP="00066617">
      <w:pPr>
        <w:pStyle w:val="NoSpacing"/>
        <w:rPr>
          <w:rFonts w:ascii="Arial" w:hAnsi="Arial" w:cs="Arial"/>
          <w:sz w:val="24"/>
          <w:szCs w:val="24"/>
        </w:rPr>
      </w:pPr>
    </w:p>
    <w:p w14:paraId="7D51D1C8" w14:textId="77777777" w:rsidR="00796B63" w:rsidRPr="00550900" w:rsidRDefault="00796B63" w:rsidP="00676A2F">
      <w:pPr>
        <w:pStyle w:val="NoSpacing"/>
        <w:numPr>
          <w:ilvl w:val="0"/>
          <w:numId w:val="22"/>
        </w:numPr>
        <w:rPr>
          <w:rFonts w:ascii="Arial" w:hAnsi="Arial" w:cs="Arial"/>
          <w:sz w:val="24"/>
          <w:szCs w:val="24"/>
        </w:rPr>
      </w:pPr>
      <w:r w:rsidRPr="00550900">
        <w:rPr>
          <w:rFonts w:ascii="Arial" w:hAnsi="Arial" w:cs="Arial"/>
          <w:sz w:val="24"/>
          <w:szCs w:val="24"/>
          <w:bdr w:val="none" w:sz="0" w:space="0" w:color="auto" w:frame="1"/>
        </w:rPr>
        <w:t>We may use your Data for the above purposes if we deem it necessary to do so for our legitimate interests. If you are not satisfied with this, you have the right to object in certain circumstances (see the section headed “Your rights” below).</w:t>
      </w:r>
    </w:p>
    <w:p w14:paraId="46E9D1A1" w14:textId="77777777" w:rsidR="00796B63" w:rsidRPr="00550900" w:rsidRDefault="00796B63" w:rsidP="00676A2F">
      <w:pPr>
        <w:pStyle w:val="NoSpacing"/>
        <w:numPr>
          <w:ilvl w:val="0"/>
          <w:numId w:val="22"/>
        </w:numPr>
        <w:rPr>
          <w:rFonts w:ascii="Arial" w:hAnsi="Arial" w:cs="Arial"/>
          <w:sz w:val="24"/>
          <w:szCs w:val="24"/>
        </w:rPr>
      </w:pPr>
      <w:r w:rsidRPr="00550900">
        <w:rPr>
          <w:rFonts w:ascii="Arial" w:hAnsi="Arial" w:cs="Arial"/>
          <w:sz w:val="24"/>
          <w:szCs w:val="24"/>
          <w:bdr w:val="none" w:sz="0" w:space="0" w:color="auto" w:frame="1"/>
        </w:rPr>
        <w:t>For the delivery of direct marketing to you via e-mail, we’ll need your consent, whether via an opt-in or soft-opt-in:</w:t>
      </w:r>
    </w:p>
    <w:p w14:paraId="131BDD97" w14:textId="77777777" w:rsidR="00796B63" w:rsidRPr="00550900" w:rsidRDefault="00796B63" w:rsidP="00676A2F">
      <w:pPr>
        <w:pStyle w:val="NoSpacing"/>
        <w:numPr>
          <w:ilvl w:val="0"/>
          <w:numId w:val="23"/>
        </w:numPr>
        <w:rPr>
          <w:rFonts w:ascii="Arial" w:hAnsi="Arial" w:cs="Arial"/>
          <w:sz w:val="24"/>
          <w:szCs w:val="24"/>
        </w:rPr>
      </w:pPr>
      <w:r w:rsidRPr="00550900">
        <w:rPr>
          <w:rFonts w:ascii="Arial" w:hAnsi="Arial" w:cs="Arial"/>
          <w:sz w:val="24"/>
          <w:szCs w:val="24"/>
          <w:bdr w:val="none" w:sz="0" w:space="0" w:color="auto" w:frame="1"/>
        </w:rPr>
        <w:t>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14:paraId="2F10A400" w14:textId="77777777" w:rsidR="00796B63" w:rsidRPr="00550900" w:rsidRDefault="00796B63" w:rsidP="00676A2F">
      <w:pPr>
        <w:pStyle w:val="NoSpacing"/>
        <w:numPr>
          <w:ilvl w:val="0"/>
          <w:numId w:val="23"/>
        </w:numPr>
        <w:rPr>
          <w:rFonts w:ascii="Arial" w:hAnsi="Arial" w:cs="Arial"/>
          <w:sz w:val="24"/>
          <w:szCs w:val="24"/>
        </w:rPr>
      </w:pPr>
      <w:r w:rsidRPr="00550900">
        <w:rPr>
          <w:rFonts w:ascii="Arial" w:hAnsi="Arial" w:cs="Arial"/>
          <w:sz w:val="24"/>
          <w:szCs w:val="24"/>
          <w:bdr w:val="none" w:sz="0" w:space="0" w:color="auto" w:frame="1"/>
        </w:rPr>
        <w:t>for other types of e-marketing, we are required to obtain your explicit consent; that is, you need to take positive and affirmative action when consenting by, for example, checking a tick box that we’ll provide.</w:t>
      </w:r>
    </w:p>
    <w:p w14:paraId="2C706C0B" w14:textId="77777777" w:rsidR="00796B63" w:rsidRPr="00550900" w:rsidRDefault="00796B63" w:rsidP="00676A2F">
      <w:pPr>
        <w:pStyle w:val="NoSpacing"/>
        <w:numPr>
          <w:ilvl w:val="0"/>
          <w:numId w:val="23"/>
        </w:numPr>
        <w:rPr>
          <w:rFonts w:ascii="Arial" w:hAnsi="Arial" w:cs="Arial"/>
          <w:sz w:val="24"/>
          <w:szCs w:val="24"/>
        </w:rPr>
      </w:pPr>
      <w:r w:rsidRPr="00550900">
        <w:rPr>
          <w:rFonts w:ascii="Arial" w:hAnsi="Arial" w:cs="Arial"/>
          <w:sz w:val="24"/>
          <w:szCs w:val="24"/>
          <w:bdr w:val="none" w:sz="0" w:space="0" w:color="auto" w:frame="1"/>
        </w:rPr>
        <w:t>if you are not satisfied about our approach to marketing, you have the right to withdraw consent at any time. To find out how to withdraw your consent, see the section headed “Your rights” below.</w:t>
      </w:r>
    </w:p>
    <w:p w14:paraId="6FEDA5E1" w14:textId="77777777" w:rsidR="00796B63" w:rsidRPr="00550900" w:rsidRDefault="00796B63" w:rsidP="00676A2F">
      <w:pPr>
        <w:pStyle w:val="NoSpacing"/>
        <w:numPr>
          <w:ilvl w:val="0"/>
          <w:numId w:val="22"/>
        </w:numPr>
        <w:rPr>
          <w:rFonts w:ascii="Arial" w:hAnsi="Arial" w:cs="Arial"/>
          <w:sz w:val="24"/>
          <w:szCs w:val="24"/>
        </w:rPr>
      </w:pPr>
      <w:r w:rsidRPr="00550900">
        <w:rPr>
          <w:rFonts w:ascii="Arial" w:hAnsi="Arial" w:cs="Arial"/>
          <w:sz w:val="24"/>
          <w:szCs w:val="24"/>
          <w:bdr w:val="none" w:sz="0" w:space="0" w:color="auto" w:frame="1"/>
        </w:rPr>
        <w:t xml:space="preserve">When you register with us and set up an account to receive our services, the legal basis for this processing is the performance of a contract between you and us and/or taking steps, at your request, to </w:t>
      </w:r>
      <w:proofErr w:type="gramStart"/>
      <w:r w:rsidRPr="00550900">
        <w:rPr>
          <w:rFonts w:ascii="Arial" w:hAnsi="Arial" w:cs="Arial"/>
          <w:sz w:val="24"/>
          <w:szCs w:val="24"/>
          <w:bdr w:val="none" w:sz="0" w:space="0" w:color="auto" w:frame="1"/>
        </w:rPr>
        <w:t>enter into</w:t>
      </w:r>
      <w:proofErr w:type="gramEnd"/>
      <w:r w:rsidRPr="00550900">
        <w:rPr>
          <w:rFonts w:ascii="Arial" w:hAnsi="Arial" w:cs="Arial"/>
          <w:sz w:val="24"/>
          <w:szCs w:val="24"/>
          <w:bdr w:val="none" w:sz="0" w:space="0" w:color="auto" w:frame="1"/>
        </w:rPr>
        <w:t xml:space="preserve"> such a contract.</w:t>
      </w:r>
    </w:p>
    <w:p w14:paraId="0B01984F" w14:textId="5254D889" w:rsidR="00796B63" w:rsidRPr="00E91A7D" w:rsidRDefault="00796B63" w:rsidP="00676A2F">
      <w:pPr>
        <w:pStyle w:val="NoSpacing"/>
        <w:numPr>
          <w:ilvl w:val="0"/>
          <w:numId w:val="22"/>
        </w:numPr>
        <w:rPr>
          <w:rFonts w:ascii="Arial" w:hAnsi="Arial" w:cs="Arial"/>
          <w:sz w:val="24"/>
          <w:szCs w:val="24"/>
        </w:rPr>
      </w:pPr>
      <w:r w:rsidRPr="00550900">
        <w:rPr>
          <w:rFonts w:ascii="Arial" w:hAnsi="Arial" w:cs="Arial"/>
          <w:sz w:val="24"/>
          <w:szCs w:val="24"/>
          <w:bdr w:val="none" w:sz="0" w:space="0" w:color="auto" w:frame="1"/>
        </w:rPr>
        <w:t xml:space="preserve">We may use your Data to show you </w:t>
      </w:r>
      <w:r w:rsidR="00296B75">
        <w:rPr>
          <w:rFonts w:ascii="Arial" w:hAnsi="Arial" w:cs="Arial"/>
          <w:sz w:val="24"/>
          <w:szCs w:val="24"/>
          <w:bdr w:val="none" w:sz="0" w:space="0" w:color="auto" w:frame="1"/>
        </w:rPr>
        <w:t>Oxford Data Consultancy Limited</w:t>
      </w:r>
      <w:r w:rsidRPr="00550900">
        <w:rPr>
          <w:rFonts w:ascii="Arial" w:hAnsi="Arial" w:cs="Arial"/>
          <w:sz w:val="24"/>
          <w:szCs w:val="24"/>
          <w:bdr w:val="none" w:sz="0" w:space="0" w:color="auto" w:frame="1"/>
        </w:rPr>
        <w:t xml:space="preserve"> adverts and other content on other websites. If you do not want us to use your data to show you </w:t>
      </w:r>
      <w:r w:rsidR="00296B75">
        <w:rPr>
          <w:rFonts w:ascii="Arial" w:hAnsi="Arial" w:cs="Arial"/>
          <w:sz w:val="24"/>
          <w:szCs w:val="24"/>
          <w:bdr w:val="none" w:sz="0" w:space="0" w:color="auto" w:frame="1"/>
        </w:rPr>
        <w:t>Oxford Data Consultancy Limited</w:t>
      </w:r>
      <w:r w:rsidR="00296B75" w:rsidRPr="00550900">
        <w:rPr>
          <w:rFonts w:ascii="Arial" w:hAnsi="Arial" w:cs="Arial"/>
          <w:sz w:val="24"/>
          <w:szCs w:val="24"/>
          <w:bdr w:val="none" w:sz="0" w:space="0" w:color="auto" w:frame="1"/>
        </w:rPr>
        <w:t xml:space="preserve"> </w:t>
      </w:r>
      <w:r w:rsidRPr="00550900">
        <w:rPr>
          <w:rFonts w:ascii="Arial" w:hAnsi="Arial" w:cs="Arial"/>
          <w:sz w:val="24"/>
          <w:szCs w:val="24"/>
          <w:bdr w:val="none" w:sz="0" w:space="0" w:color="auto" w:frame="1"/>
        </w:rPr>
        <w:t>adverts and other content on other websites, please turn off the relevant cookies (please refer to the section headed “Cookies” below).</w:t>
      </w:r>
    </w:p>
    <w:p w14:paraId="72B20B24" w14:textId="77777777" w:rsidR="00E91A7D" w:rsidRDefault="00E91A7D" w:rsidP="00E91A7D">
      <w:pPr>
        <w:pStyle w:val="NoSpacing"/>
        <w:rPr>
          <w:rFonts w:ascii="Arial" w:hAnsi="Arial" w:cs="Arial"/>
          <w:sz w:val="24"/>
          <w:szCs w:val="24"/>
          <w:bdr w:val="none" w:sz="0" w:space="0" w:color="auto" w:frame="1"/>
        </w:rPr>
      </w:pPr>
    </w:p>
    <w:p w14:paraId="5F27017D" w14:textId="64EC1F06" w:rsidR="00E91A7D" w:rsidRPr="00E91A7D" w:rsidRDefault="00E91A7D" w:rsidP="00E91A7D">
      <w:pPr>
        <w:pStyle w:val="NoSpacing"/>
        <w:rPr>
          <w:rFonts w:ascii="Arial" w:hAnsi="Arial" w:cs="Arial"/>
          <w:b/>
          <w:bCs/>
          <w:sz w:val="24"/>
          <w:szCs w:val="24"/>
        </w:rPr>
      </w:pPr>
      <w:r w:rsidRPr="00E91A7D">
        <w:rPr>
          <w:rFonts w:ascii="Arial" w:hAnsi="Arial" w:cs="Arial"/>
          <w:b/>
          <w:bCs/>
          <w:sz w:val="24"/>
          <w:szCs w:val="24"/>
          <w:bdr w:val="none" w:sz="0" w:space="0" w:color="auto" w:frame="1"/>
        </w:rPr>
        <w:t>Who We share data with</w:t>
      </w:r>
    </w:p>
    <w:p w14:paraId="22CB5879" w14:textId="77777777" w:rsidR="00D31471" w:rsidRDefault="00D31471" w:rsidP="0059410A">
      <w:pPr>
        <w:pStyle w:val="NoSpacing"/>
        <w:rPr>
          <w:rFonts w:ascii="Arial" w:hAnsi="Arial" w:cs="Arial"/>
        </w:rPr>
      </w:pPr>
    </w:p>
    <w:p w14:paraId="539E2B3D" w14:textId="46E037D9" w:rsidR="00796B63" w:rsidRPr="00550900" w:rsidRDefault="00796B63" w:rsidP="0059410A">
      <w:pPr>
        <w:pStyle w:val="NoSpacing"/>
        <w:rPr>
          <w:rFonts w:ascii="Arial" w:hAnsi="Arial" w:cs="Arial"/>
          <w:sz w:val="24"/>
          <w:szCs w:val="24"/>
        </w:rPr>
      </w:pPr>
      <w:r w:rsidRPr="00550900">
        <w:rPr>
          <w:rFonts w:ascii="Arial" w:hAnsi="Arial" w:cs="Arial"/>
          <w:sz w:val="24"/>
          <w:szCs w:val="24"/>
          <w:bdr w:val="none" w:sz="0" w:space="0" w:color="auto" w:frame="1"/>
        </w:rPr>
        <w:t>We may share your Data with the following groups of people for the following reasons:</w:t>
      </w:r>
    </w:p>
    <w:p w14:paraId="75EDAD2E" w14:textId="77777777" w:rsidR="00796B63" w:rsidRPr="00550900" w:rsidRDefault="00796B63" w:rsidP="00F855E5">
      <w:pPr>
        <w:pStyle w:val="NoSpacing"/>
        <w:numPr>
          <w:ilvl w:val="0"/>
          <w:numId w:val="24"/>
        </w:numPr>
        <w:rPr>
          <w:rFonts w:ascii="Arial" w:hAnsi="Arial" w:cs="Arial"/>
          <w:sz w:val="24"/>
          <w:szCs w:val="24"/>
        </w:rPr>
      </w:pPr>
      <w:r w:rsidRPr="00550900">
        <w:rPr>
          <w:rFonts w:ascii="Arial" w:hAnsi="Arial" w:cs="Arial"/>
          <w:sz w:val="24"/>
          <w:szCs w:val="24"/>
          <w:bdr w:val="none" w:sz="0" w:space="0" w:color="auto" w:frame="1"/>
        </w:rPr>
        <w:lastRenderedPageBreak/>
        <w:t xml:space="preserve">any of our group companies or affiliates – to ensure the proper administration of your website and </w:t>
      </w:r>
      <w:proofErr w:type="gramStart"/>
      <w:r w:rsidRPr="00550900">
        <w:rPr>
          <w:rFonts w:ascii="Arial" w:hAnsi="Arial" w:cs="Arial"/>
          <w:sz w:val="24"/>
          <w:szCs w:val="24"/>
          <w:bdr w:val="none" w:sz="0" w:space="0" w:color="auto" w:frame="1"/>
        </w:rPr>
        <w:t>business;</w:t>
      </w:r>
      <w:proofErr w:type="gramEnd"/>
    </w:p>
    <w:p w14:paraId="3A19BEBD" w14:textId="247ABDC1" w:rsidR="00796B63" w:rsidRPr="00550900" w:rsidRDefault="00796B63" w:rsidP="00F855E5">
      <w:pPr>
        <w:pStyle w:val="NoSpacing"/>
        <w:numPr>
          <w:ilvl w:val="0"/>
          <w:numId w:val="24"/>
        </w:numPr>
        <w:rPr>
          <w:rFonts w:ascii="Arial" w:hAnsi="Arial" w:cs="Arial"/>
          <w:sz w:val="24"/>
          <w:szCs w:val="24"/>
        </w:rPr>
      </w:pPr>
      <w:r w:rsidRPr="00550900">
        <w:rPr>
          <w:rFonts w:ascii="Arial" w:hAnsi="Arial" w:cs="Arial"/>
          <w:sz w:val="24"/>
          <w:szCs w:val="24"/>
          <w:bdr w:val="none" w:sz="0" w:space="0" w:color="auto" w:frame="1"/>
        </w:rPr>
        <w:t xml:space="preserve">our </w:t>
      </w:r>
      <w:proofErr w:type="gramStart"/>
      <w:r w:rsidRPr="00550900">
        <w:rPr>
          <w:rFonts w:ascii="Arial" w:hAnsi="Arial" w:cs="Arial"/>
          <w:sz w:val="24"/>
          <w:szCs w:val="24"/>
          <w:bdr w:val="none" w:sz="0" w:space="0" w:color="auto" w:frame="1"/>
        </w:rPr>
        <w:t>employees;</w:t>
      </w:r>
      <w:proofErr w:type="gramEnd"/>
    </w:p>
    <w:p w14:paraId="08B72A69" w14:textId="7A059ECB" w:rsidR="00796B63" w:rsidRDefault="00F855E5" w:rsidP="0059410A">
      <w:pPr>
        <w:pStyle w:val="NoSpacing"/>
        <w:rPr>
          <w:rFonts w:ascii="Arial" w:hAnsi="Arial" w:cs="Arial"/>
          <w:sz w:val="24"/>
          <w:szCs w:val="24"/>
          <w:bdr w:val="none" w:sz="0" w:space="0" w:color="auto" w:frame="1"/>
        </w:rPr>
      </w:pPr>
      <w:r>
        <w:rPr>
          <w:rFonts w:ascii="Arial" w:hAnsi="Arial" w:cs="Arial"/>
          <w:sz w:val="24"/>
          <w:szCs w:val="24"/>
          <w:bdr w:val="none" w:sz="0" w:space="0" w:color="auto" w:frame="1"/>
        </w:rPr>
        <w:t>I</w:t>
      </w:r>
      <w:r w:rsidR="00796B63" w:rsidRPr="00550900">
        <w:rPr>
          <w:rFonts w:ascii="Arial" w:hAnsi="Arial" w:cs="Arial"/>
          <w:sz w:val="24"/>
          <w:szCs w:val="24"/>
          <w:bdr w:val="none" w:sz="0" w:space="0" w:color="auto" w:frame="1"/>
        </w:rPr>
        <w:t>n each case, in accordance with this privacy policy.</w:t>
      </w:r>
    </w:p>
    <w:p w14:paraId="4B2820B1" w14:textId="77777777" w:rsidR="00AA1C1A" w:rsidRDefault="00AA1C1A" w:rsidP="0059410A">
      <w:pPr>
        <w:pStyle w:val="NoSpacing"/>
        <w:rPr>
          <w:rFonts w:ascii="Arial" w:hAnsi="Arial" w:cs="Arial"/>
          <w:sz w:val="24"/>
          <w:szCs w:val="24"/>
          <w:bdr w:val="none" w:sz="0" w:space="0" w:color="auto" w:frame="1"/>
        </w:rPr>
      </w:pPr>
    </w:p>
    <w:p w14:paraId="27B4B3BB" w14:textId="502FB6F1" w:rsidR="0035474D" w:rsidRPr="0035474D" w:rsidRDefault="0035474D" w:rsidP="0059410A">
      <w:pPr>
        <w:pStyle w:val="NoSpacing"/>
        <w:rPr>
          <w:rFonts w:ascii="Arial" w:hAnsi="Arial" w:cs="Arial"/>
          <w:b/>
          <w:bCs/>
          <w:sz w:val="24"/>
          <w:szCs w:val="24"/>
          <w:bdr w:val="none" w:sz="0" w:space="0" w:color="auto" w:frame="1"/>
        </w:rPr>
      </w:pPr>
      <w:r w:rsidRPr="0035474D">
        <w:rPr>
          <w:rFonts w:ascii="Arial" w:hAnsi="Arial" w:cs="Arial"/>
          <w:b/>
          <w:bCs/>
          <w:sz w:val="24"/>
          <w:szCs w:val="24"/>
          <w:bdr w:val="none" w:sz="0" w:space="0" w:color="auto" w:frame="1"/>
        </w:rPr>
        <w:t>Links to other websites</w:t>
      </w:r>
    </w:p>
    <w:p w14:paraId="157F831E" w14:textId="77777777" w:rsidR="002D1D04" w:rsidRDefault="002D1D04" w:rsidP="002D1D04">
      <w:pPr>
        <w:shd w:val="clear" w:color="auto" w:fill="FFFFFF"/>
        <w:spacing w:after="0" w:line="240" w:lineRule="auto"/>
        <w:textAlignment w:val="baseline"/>
        <w:rPr>
          <w:rFonts w:ascii="Poppins" w:hAnsi="Poppins" w:cs="Poppins"/>
          <w:color w:val="7A7A7A"/>
          <w:bdr w:val="none" w:sz="0" w:space="0" w:color="auto" w:frame="1"/>
        </w:rPr>
      </w:pPr>
    </w:p>
    <w:p w14:paraId="17304856" w14:textId="2E1B208C" w:rsidR="00AA1C1A" w:rsidRDefault="00AA1C1A" w:rsidP="002D1D04">
      <w:pPr>
        <w:shd w:val="clear" w:color="auto" w:fill="FFFFFF"/>
        <w:spacing w:after="0" w:line="240" w:lineRule="auto"/>
        <w:textAlignment w:val="baseline"/>
        <w:rPr>
          <w:rFonts w:ascii="Arial" w:hAnsi="Arial" w:cs="Arial"/>
          <w:sz w:val="24"/>
          <w:szCs w:val="24"/>
          <w:bdr w:val="none" w:sz="0" w:space="0" w:color="auto" w:frame="1"/>
        </w:rPr>
      </w:pPr>
      <w:r w:rsidRPr="002D1D04">
        <w:rPr>
          <w:rFonts w:ascii="Arial" w:hAnsi="Arial" w:cs="Arial"/>
          <w:sz w:val="24"/>
          <w:szCs w:val="24"/>
          <w:bdr w:val="none" w:sz="0" w:space="0" w:color="auto" w:frame="1"/>
        </w:rPr>
        <w:t>This Website may, from time to time, provide links to other websites</w:t>
      </w:r>
      <w:r w:rsidR="00875282">
        <w:rPr>
          <w:rFonts w:ascii="Arial" w:hAnsi="Arial" w:cs="Arial"/>
          <w:sz w:val="24"/>
          <w:szCs w:val="24"/>
          <w:bdr w:val="none" w:sz="0" w:space="0" w:color="auto" w:frame="1"/>
        </w:rPr>
        <w:t xml:space="preserve"> including social media</w:t>
      </w:r>
      <w:r w:rsidRPr="002D1D04">
        <w:rPr>
          <w:rFonts w:ascii="Arial" w:hAnsi="Arial" w:cs="Arial"/>
          <w:sz w:val="24"/>
          <w:szCs w:val="24"/>
          <w:bdr w:val="none" w:sz="0" w:space="0" w:color="auto" w:frame="1"/>
        </w:rPr>
        <w:t>. We have no control over such websites and are not responsible for the content of these websites. This privacy policy does not extend to your use of such websites. You are advised to read the privacy policy or statement of other websites prior to using them.</w:t>
      </w:r>
    </w:p>
    <w:p w14:paraId="120194CD" w14:textId="0A9B066C" w:rsidR="004C05C6" w:rsidRDefault="004C05C6" w:rsidP="002D1D04">
      <w:pPr>
        <w:shd w:val="clear" w:color="auto" w:fill="FFFFFF"/>
        <w:spacing w:after="0" w:line="240" w:lineRule="auto"/>
        <w:textAlignment w:val="baseline"/>
        <w:rPr>
          <w:rFonts w:ascii="Arial" w:hAnsi="Arial" w:cs="Arial"/>
          <w:sz w:val="24"/>
          <w:szCs w:val="24"/>
          <w:bdr w:val="none" w:sz="0" w:space="0" w:color="auto" w:frame="1"/>
        </w:rPr>
      </w:pPr>
    </w:p>
    <w:p w14:paraId="78520AF0" w14:textId="57EA3D29" w:rsidR="001E07F7" w:rsidRPr="001E07F7" w:rsidRDefault="001E07F7" w:rsidP="001E07F7">
      <w:pPr>
        <w:shd w:val="clear" w:color="auto" w:fill="FFFFFF"/>
        <w:spacing w:after="0" w:line="240" w:lineRule="auto"/>
        <w:textAlignment w:val="baseline"/>
        <w:rPr>
          <w:rFonts w:ascii="Arial" w:hAnsi="Arial" w:cs="Arial"/>
          <w:b/>
          <w:bCs/>
          <w:sz w:val="28"/>
          <w:szCs w:val="28"/>
          <w:bdr w:val="none" w:sz="0" w:space="0" w:color="auto" w:frame="1"/>
        </w:rPr>
      </w:pPr>
      <w:r>
        <w:rPr>
          <w:rFonts w:ascii="Arial" w:hAnsi="Arial" w:cs="Arial"/>
          <w:b/>
          <w:bCs/>
          <w:sz w:val="28"/>
          <w:szCs w:val="28"/>
          <w:bdr w:val="none" w:sz="0" w:space="0" w:color="auto" w:frame="1"/>
        </w:rPr>
        <w:t>4.</w:t>
      </w:r>
      <w:r w:rsidRPr="001E07F7">
        <w:rPr>
          <w:rFonts w:ascii="Arial" w:hAnsi="Arial" w:cs="Arial"/>
          <w:b/>
          <w:bCs/>
          <w:sz w:val="28"/>
          <w:szCs w:val="28"/>
          <w:bdr w:val="none" w:sz="0" w:space="0" w:color="auto" w:frame="1"/>
        </w:rPr>
        <w:t>Cookies</w:t>
      </w:r>
    </w:p>
    <w:p w14:paraId="3C87E871" w14:textId="77777777" w:rsidR="0035474D" w:rsidRDefault="0035474D" w:rsidP="0035474D">
      <w:pPr>
        <w:shd w:val="clear" w:color="auto" w:fill="FFFFFF"/>
        <w:spacing w:after="0" w:line="240" w:lineRule="auto"/>
        <w:textAlignment w:val="baseline"/>
        <w:rPr>
          <w:rFonts w:ascii="Poppins" w:hAnsi="Poppins" w:cs="Poppins"/>
          <w:color w:val="7A7A7A"/>
          <w:bdr w:val="none" w:sz="0" w:space="0" w:color="auto" w:frame="1"/>
        </w:rPr>
      </w:pPr>
    </w:p>
    <w:p w14:paraId="620558FA" w14:textId="50ED84C1" w:rsidR="0035474D" w:rsidRPr="00B80187" w:rsidRDefault="0035474D" w:rsidP="00B80187">
      <w:pPr>
        <w:pStyle w:val="ListParagraph"/>
        <w:numPr>
          <w:ilvl w:val="0"/>
          <w:numId w:val="31"/>
        </w:numPr>
        <w:shd w:val="clear" w:color="auto" w:fill="FFFFFF"/>
        <w:spacing w:after="0" w:line="240" w:lineRule="auto"/>
        <w:textAlignment w:val="baseline"/>
        <w:rPr>
          <w:rFonts w:ascii="Arial" w:hAnsi="Arial" w:cs="Arial"/>
          <w:sz w:val="24"/>
          <w:szCs w:val="24"/>
        </w:rPr>
      </w:pPr>
      <w:r w:rsidRPr="00B80187">
        <w:rPr>
          <w:rFonts w:ascii="Arial" w:hAnsi="Arial" w:cs="Arial"/>
          <w:sz w:val="24"/>
          <w:szCs w:val="24"/>
          <w:bdr w:val="none" w:sz="0" w:space="0" w:color="auto" w:frame="1"/>
        </w:rPr>
        <w:t xml:space="preserve">This Website may place and access certain Cookies on your computer. </w:t>
      </w:r>
      <w:r w:rsidR="0027625B" w:rsidRPr="00B80187">
        <w:rPr>
          <w:rFonts w:ascii="Arial" w:hAnsi="Arial" w:cs="Arial"/>
          <w:sz w:val="24"/>
          <w:szCs w:val="24"/>
          <w:bdr w:val="none" w:sz="0" w:space="0" w:color="auto" w:frame="1"/>
        </w:rPr>
        <w:t>ODCGIS</w:t>
      </w:r>
      <w:r w:rsidRPr="00B80187">
        <w:rPr>
          <w:rFonts w:ascii="Arial" w:hAnsi="Arial" w:cs="Arial"/>
          <w:sz w:val="24"/>
          <w:szCs w:val="24"/>
          <w:bdr w:val="none" w:sz="0" w:space="0" w:color="auto" w:frame="1"/>
        </w:rPr>
        <w:t xml:space="preserve"> Ltd uses Cookies to improve your experience of using the Website and to improve our range of services. </w:t>
      </w:r>
      <w:r w:rsidR="0027625B" w:rsidRPr="00B80187">
        <w:rPr>
          <w:rFonts w:ascii="Arial" w:hAnsi="Arial" w:cs="Arial"/>
          <w:sz w:val="24"/>
          <w:szCs w:val="24"/>
          <w:bdr w:val="none" w:sz="0" w:space="0" w:color="auto" w:frame="1"/>
        </w:rPr>
        <w:t>ODCGIS</w:t>
      </w:r>
      <w:r w:rsidRPr="00B80187">
        <w:rPr>
          <w:rFonts w:ascii="Arial" w:hAnsi="Arial" w:cs="Arial"/>
          <w:sz w:val="24"/>
          <w:szCs w:val="24"/>
          <w:bdr w:val="none" w:sz="0" w:space="0" w:color="auto" w:frame="1"/>
        </w:rPr>
        <w:t xml:space="preserve"> Ltd has carefully chosen these Cookies and has taken steps to ensure that your privacy is protected and </w:t>
      </w:r>
      <w:proofErr w:type="gramStart"/>
      <w:r w:rsidRPr="00B80187">
        <w:rPr>
          <w:rFonts w:ascii="Arial" w:hAnsi="Arial" w:cs="Arial"/>
          <w:sz w:val="24"/>
          <w:szCs w:val="24"/>
          <w:bdr w:val="none" w:sz="0" w:space="0" w:color="auto" w:frame="1"/>
        </w:rPr>
        <w:t>respected at all times</w:t>
      </w:r>
      <w:proofErr w:type="gramEnd"/>
      <w:r w:rsidRPr="00B80187">
        <w:rPr>
          <w:rFonts w:ascii="Arial" w:hAnsi="Arial" w:cs="Arial"/>
          <w:sz w:val="24"/>
          <w:szCs w:val="24"/>
          <w:bdr w:val="none" w:sz="0" w:space="0" w:color="auto" w:frame="1"/>
        </w:rPr>
        <w:t>.</w:t>
      </w:r>
    </w:p>
    <w:p w14:paraId="02335C38" w14:textId="77777777" w:rsidR="0035474D" w:rsidRPr="00B80187" w:rsidRDefault="0035474D" w:rsidP="00B80187">
      <w:pPr>
        <w:pStyle w:val="ListParagraph"/>
        <w:numPr>
          <w:ilvl w:val="0"/>
          <w:numId w:val="31"/>
        </w:numPr>
        <w:shd w:val="clear" w:color="auto" w:fill="FFFFFF"/>
        <w:spacing w:after="0" w:line="240" w:lineRule="auto"/>
        <w:textAlignment w:val="baseline"/>
        <w:rPr>
          <w:rFonts w:ascii="Arial" w:hAnsi="Arial" w:cs="Arial"/>
          <w:sz w:val="24"/>
          <w:szCs w:val="24"/>
        </w:rPr>
      </w:pPr>
      <w:r w:rsidRPr="00B80187">
        <w:rPr>
          <w:rFonts w:ascii="Arial" w:hAnsi="Arial" w:cs="Arial"/>
          <w:sz w:val="24"/>
          <w:szCs w:val="24"/>
          <w:bdr w:val="none" w:sz="0" w:space="0" w:color="auto" w:frame="1"/>
        </w:rPr>
        <w:t>All Cookies used by this Website are used in accordance with current UK and EU Cookie Law.</w:t>
      </w:r>
    </w:p>
    <w:p w14:paraId="07658B51" w14:textId="4579D2FA" w:rsidR="0035474D" w:rsidRPr="00B80187" w:rsidRDefault="0035474D" w:rsidP="00B80187">
      <w:pPr>
        <w:pStyle w:val="ListParagraph"/>
        <w:numPr>
          <w:ilvl w:val="0"/>
          <w:numId w:val="31"/>
        </w:numPr>
        <w:shd w:val="clear" w:color="auto" w:fill="FFFFFF"/>
        <w:spacing w:after="0" w:line="240" w:lineRule="auto"/>
        <w:textAlignment w:val="baseline"/>
        <w:rPr>
          <w:rFonts w:ascii="Arial" w:hAnsi="Arial" w:cs="Arial"/>
          <w:sz w:val="24"/>
          <w:szCs w:val="24"/>
        </w:rPr>
      </w:pPr>
      <w:r w:rsidRPr="00B80187">
        <w:rPr>
          <w:rFonts w:ascii="Arial" w:hAnsi="Arial" w:cs="Arial"/>
          <w:sz w:val="24"/>
          <w:szCs w:val="24"/>
          <w:bdr w:val="none" w:sz="0" w:space="0" w:color="auto" w:frame="1"/>
        </w:rPr>
        <w:t xml:space="preserve">Before the Website places Cookies on your computer, you will be presented with a message bar requesting your consent to set those Cookies. By giving your consent to the placing of Cookies, you are enabling </w:t>
      </w:r>
      <w:r w:rsidR="0027625B" w:rsidRPr="00B80187">
        <w:rPr>
          <w:rFonts w:ascii="Arial" w:hAnsi="Arial" w:cs="Arial"/>
          <w:sz w:val="24"/>
          <w:szCs w:val="24"/>
          <w:bdr w:val="none" w:sz="0" w:space="0" w:color="auto" w:frame="1"/>
        </w:rPr>
        <w:t>ODCGIS</w:t>
      </w:r>
      <w:r w:rsidRPr="00B80187">
        <w:rPr>
          <w:rFonts w:ascii="Arial" w:hAnsi="Arial" w:cs="Arial"/>
          <w:sz w:val="24"/>
          <w:szCs w:val="24"/>
          <w:bdr w:val="none" w:sz="0" w:space="0" w:color="auto" w:frame="1"/>
        </w:rPr>
        <w:t xml:space="preserve"> Ltd to provide a better experience and service to you. You may, if you wish, deny consent to the placing of Cookies; however certain features of the Website may not function fully or as intended.</w:t>
      </w:r>
    </w:p>
    <w:p w14:paraId="5D9E5407" w14:textId="77777777" w:rsidR="0035474D" w:rsidRPr="00B80187" w:rsidRDefault="0035474D" w:rsidP="00B80187">
      <w:pPr>
        <w:pStyle w:val="ListParagraph"/>
        <w:numPr>
          <w:ilvl w:val="0"/>
          <w:numId w:val="31"/>
        </w:numPr>
        <w:shd w:val="clear" w:color="auto" w:fill="FFFFFF"/>
        <w:spacing w:after="0" w:line="240" w:lineRule="auto"/>
        <w:textAlignment w:val="baseline"/>
        <w:rPr>
          <w:rFonts w:ascii="Arial" w:hAnsi="Arial" w:cs="Arial"/>
          <w:sz w:val="24"/>
          <w:szCs w:val="24"/>
          <w:bdr w:val="none" w:sz="0" w:space="0" w:color="auto" w:frame="1"/>
        </w:rPr>
      </w:pPr>
      <w:r w:rsidRPr="00B80187">
        <w:rPr>
          <w:rFonts w:ascii="Arial" w:hAnsi="Arial" w:cs="Arial"/>
          <w:sz w:val="24"/>
          <w:szCs w:val="24"/>
          <w:bdr w:val="none" w:sz="0" w:space="0" w:color="auto" w:frame="1"/>
        </w:rPr>
        <w:t>This Website may place the following Cookies:</w:t>
      </w:r>
    </w:p>
    <w:tbl>
      <w:tblPr>
        <w:tblStyle w:val="TableGrid"/>
        <w:tblW w:w="0" w:type="auto"/>
        <w:tblLook w:val="04A0" w:firstRow="1" w:lastRow="0" w:firstColumn="1" w:lastColumn="0" w:noHBand="0" w:noVBand="1"/>
      </w:tblPr>
      <w:tblGrid>
        <w:gridCol w:w="4508"/>
        <w:gridCol w:w="4508"/>
      </w:tblGrid>
      <w:tr w:rsidR="00EA50DF" w14:paraId="0D6936E6" w14:textId="77777777" w:rsidTr="00EA50DF">
        <w:tc>
          <w:tcPr>
            <w:tcW w:w="4508" w:type="dxa"/>
          </w:tcPr>
          <w:p w14:paraId="562D2C69" w14:textId="080587E9" w:rsidR="00EA50DF" w:rsidRPr="00474B14" w:rsidRDefault="00EA50DF" w:rsidP="00566BA3">
            <w:pPr>
              <w:textAlignment w:val="baseline"/>
              <w:rPr>
                <w:rFonts w:ascii="Arial" w:hAnsi="Arial" w:cs="Arial"/>
                <w:b/>
                <w:bCs/>
                <w:sz w:val="24"/>
                <w:szCs w:val="24"/>
              </w:rPr>
            </w:pPr>
            <w:r w:rsidRPr="00474B14">
              <w:rPr>
                <w:rFonts w:ascii="Arial" w:hAnsi="Arial" w:cs="Arial"/>
                <w:b/>
                <w:bCs/>
                <w:sz w:val="24"/>
                <w:szCs w:val="24"/>
              </w:rPr>
              <w:t>Type of Cookie</w:t>
            </w:r>
          </w:p>
        </w:tc>
        <w:tc>
          <w:tcPr>
            <w:tcW w:w="4508" w:type="dxa"/>
          </w:tcPr>
          <w:p w14:paraId="1E0DAB16" w14:textId="1EB89664" w:rsidR="00EA50DF" w:rsidRPr="00474B14" w:rsidRDefault="00474B14" w:rsidP="00566BA3">
            <w:pPr>
              <w:textAlignment w:val="baseline"/>
              <w:rPr>
                <w:rFonts w:ascii="Arial" w:hAnsi="Arial" w:cs="Arial"/>
                <w:b/>
                <w:bCs/>
                <w:sz w:val="24"/>
                <w:szCs w:val="24"/>
              </w:rPr>
            </w:pPr>
            <w:r w:rsidRPr="00474B14">
              <w:rPr>
                <w:rFonts w:ascii="Arial" w:hAnsi="Arial" w:cs="Arial"/>
                <w:b/>
                <w:bCs/>
                <w:sz w:val="24"/>
                <w:szCs w:val="24"/>
              </w:rPr>
              <w:t>Purpose</w:t>
            </w:r>
          </w:p>
        </w:tc>
      </w:tr>
      <w:tr w:rsidR="001665AC" w:rsidRPr="001665AC" w14:paraId="291EB60C" w14:textId="77777777" w:rsidTr="00EA50DF">
        <w:tc>
          <w:tcPr>
            <w:tcW w:w="4508" w:type="dxa"/>
          </w:tcPr>
          <w:p w14:paraId="186BC91C" w14:textId="6446D6CF" w:rsidR="00EA50DF" w:rsidRPr="001665AC" w:rsidRDefault="00474B14" w:rsidP="00566BA3">
            <w:pPr>
              <w:textAlignment w:val="baseline"/>
              <w:rPr>
                <w:rFonts w:ascii="Arial" w:hAnsi="Arial" w:cs="Arial"/>
                <w:sz w:val="24"/>
                <w:szCs w:val="24"/>
              </w:rPr>
            </w:pPr>
            <w:r w:rsidRPr="001665AC">
              <w:rPr>
                <w:rFonts w:ascii="Arial" w:hAnsi="Arial" w:cs="Arial"/>
                <w:sz w:val="24"/>
                <w:szCs w:val="24"/>
                <w:bdr w:val="none" w:sz="0" w:space="0" w:color="auto" w:frame="1"/>
              </w:rPr>
              <w:t>Analytical / performance cookies</w:t>
            </w:r>
          </w:p>
        </w:tc>
        <w:tc>
          <w:tcPr>
            <w:tcW w:w="4508" w:type="dxa"/>
          </w:tcPr>
          <w:p w14:paraId="7A0EE972" w14:textId="41991DE9" w:rsidR="00EA50DF" w:rsidRPr="001665AC" w:rsidRDefault="00474B14" w:rsidP="00566BA3">
            <w:pPr>
              <w:textAlignment w:val="baseline"/>
              <w:rPr>
                <w:rFonts w:ascii="Arial" w:hAnsi="Arial" w:cs="Arial"/>
                <w:sz w:val="24"/>
                <w:szCs w:val="24"/>
              </w:rPr>
            </w:pPr>
            <w:r w:rsidRPr="001665AC">
              <w:rPr>
                <w:rFonts w:ascii="Arial" w:hAnsi="Arial" w:cs="Arial"/>
                <w:sz w:val="24"/>
                <w:szCs w:val="24"/>
                <w:bdr w:val="none" w:sz="0" w:space="0" w:color="auto" w:frame="1"/>
              </w:rPr>
              <w:t>They allow us to recognise and count the number of visitors and to see how visitors move around our website when they are using it. This helps us to improve the way our website works, for example, by ensuring that users are finding what they are looking for easily.</w:t>
            </w:r>
          </w:p>
        </w:tc>
      </w:tr>
      <w:tr w:rsidR="001665AC" w:rsidRPr="001665AC" w14:paraId="712A0819" w14:textId="77777777" w:rsidTr="00EA50DF">
        <w:tc>
          <w:tcPr>
            <w:tcW w:w="4508" w:type="dxa"/>
          </w:tcPr>
          <w:p w14:paraId="1A3AB91D" w14:textId="1F576C14" w:rsidR="00EA50DF" w:rsidRPr="001665AC" w:rsidRDefault="00100D64" w:rsidP="00566BA3">
            <w:pPr>
              <w:textAlignment w:val="baseline"/>
              <w:rPr>
                <w:rFonts w:ascii="Arial" w:hAnsi="Arial" w:cs="Arial"/>
                <w:sz w:val="24"/>
                <w:szCs w:val="24"/>
              </w:rPr>
            </w:pPr>
            <w:r w:rsidRPr="001665AC">
              <w:rPr>
                <w:rFonts w:ascii="Arial" w:hAnsi="Arial" w:cs="Arial"/>
                <w:sz w:val="24"/>
                <w:szCs w:val="24"/>
                <w:bdr w:val="none" w:sz="0" w:space="0" w:color="auto" w:frame="1"/>
              </w:rPr>
              <w:t>Functionality cookies</w:t>
            </w:r>
          </w:p>
        </w:tc>
        <w:tc>
          <w:tcPr>
            <w:tcW w:w="4508" w:type="dxa"/>
          </w:tcPr>
          <w:p w14:paraId="59DC3D57" w14:textId="65AA0880" w:rsidR="00EA50DF" w:rsidRPr="001665AC" w:rsidRDefault="00100D64" w:rsidP="00566BA3">
            <w:pPr>
              <w:textAlignment w:val="baseline"/>
              <w:rPr>
                <w:rFonts w:ascii="Arial" w:hAnsi="Arial" w:cs="Arial"/>
                <w:sz w:val="24"/>
                <w:szCs w:val="24"/>
              </w:rPr>
            </w:pPr>
            <w:r w:rsidRPr="001665AC">
              <w:rPr>
                <w:rFonts w:ascii="Arial" w:hAnsi="Arial" w:cs="Arial"/>
                <w:sz w:val="24"/>
                <w:szCs w:val="24"/>
                <w:bdr w:val="none" w:sz="0" w:space="0" w:color="auto" w:frame="1"/>
              </w:rPr>
              <w:t>These are used to recognise you when you return to our website. This enables us to personalise our content for you, greet you by name and remember your preferences (for example, your choice of language or region</w:t>
            </w:r>
          </w:p>
        </w:tc>
      </w:tr>
      <w:tr w:rsidR="001665AC" w:rsidRPr="001665AC" w14:paraId="40645E24" w14:textId="77777777" w:rsidTr="00EA50DF">
        <w:tc>
          <w:tcPr>
            <w:tcW w:w="4508" w:type="dxa"/>
          </w:tcPr>
          <w:p w14:paraId="74858A95" w14:textId="2ABACE78" w:rsidR="00EA50DF" w:rsidRPr="001665AC" w:rsidRDefault="00100D64" w:rsidP="00566BA3">
            <w:pPr>
              <w:textAlignment w:val="baseline"/>
              <w:rPr>
                <w:rFonts w:ascii="Arial" w:hAnsi="Arial" w:cs="Arial"/>
                <w:sz w:val="24"/>
                <w:szCs w:val="24"/>
              </w:rPr>
            </w:pPr>
            <w:r w:rsidRPr="001665AC">
              <w:rPr>
                <w:rFonts w:ascii="Arial" w:hAnsi="Arial" w:cs="Arial"/>
                <w:sz w:val="24"/>
                <w:szCs w:val="24"/>
                <w:bdr w:val="none" w:sz="0" w:space="0" w:color="auto" w:frame="1"/>
              </w:rPr>
              <w:t>Targeting cookies</w:t>
            </w:r>
          </w:p>
        </w:tc>
        <w:tc>
          <w:tcPr>
            <w:tcW w:w="4508" w:type="dxa"/>
          </w:tcPr>
          <w:p w14:paraId="42227EB9" w14:textId="4E29B1CE" w:rsidR="00EA50DF" w:rsidRPr="001665AC" w:rsidRDefault="00F83735" w:rsidP="00566BA3">
            <w:pPr>
              <w:textAlignment w:val="baseline"/>
              <w:rPr>
                <w:rFonts w:ascii="Arial" w:hAnsi="Arial" w:cs="Arial"/>
                <w:sz w:val="24"/>
                <w:szCs w:val="24"/>
              </w:rPr>
            </w:pPr>
            <w:r w:rsidRPr="001665AC">
              <w:rPr>
                <w:rFonts w:ascii="Arial" w:hAnsi="Arial" w:cs="Arial"/>
                <w:sz w:val="24"/>
                <w:szCs w:val="24"/>
                <w:bdr w:val="none" w:sz="0" w:space="0" w:color="auto" w:frame="1"/>
              </w:rPr>
              <w:t xml:space="preserve">These cookies record your visit to our website, the pages you have visited and the links you have followed. </w:t>
            </w:r>
          </w:p>
        </w:tc>
      </w:tr>
    </w:tbl>
    <w:p w14:paraId="45491FAC" w14:textId="77777777" w:rsidR="00D9683F" w:rsidRDefault="00D9683F" w:rsidP="001665AC">
      <w:pPr>
        <w:shd w:val="clear" w:color="auto" w:fill="FFFFFF"/>
        <w:spacing w:after="0" w:line="240" w:lineRule="auto"/>
        <w:textAlignment w:val="baseline"/>
        <w:rPr>
          <w:rFonts w:ascii="Arial" w:hAnsi="Arial" w:cs="Arial"/>
          <w:sz w:val="24"/>
          <w:szCs w:val="24"/>
          <w:bdr w:val="none" w:sz="0" w:space="0" w:color="auto" w:frame="1"/>
        </w:rPr>
      </w:pPr>
    </w:p>
    <w:p w14:paraId="7AF876C3" w14:textId="18709A25" w:rsidR="0035474D" w:rsidRPr="00D9683F" w:rsidRDefault="0035474D" w:rsidP="00D9683F">
      <w:pPr>
        <w:pStyle w:val="ListParagraph"/>
        <w:numPr>
          <w:ilvl w:val="0"/>
          <w:numId w:val="30"/>
        </w:numPr>
        <w:shd w:val="clear" w:color="auto" w:fill="FFFFFF"/>
        <w:spacing w:after="0" w:line="240" w:lineRule="auto"/>
        <w:textAlignment w:val="baseline"/>
        <w:rPr>
          <w:rFonts w:ascii="Arial" w:hAnsi="Arial" w:cs="Arial"/>
          <w:sz w:val="24"/>
          <w:szCs w:val="24"/>
        </w:rPr>
      </w:pPr>
      <w:r w:rsidRPr="00D9683F">
        <w:rPr>
          <w:rFonts w:ascii="Arial" w:hAnsi="Arial" w:cs="Arial"/>
          <w:sz w:val="24"/>
          <w:szCs w:val="24"/>
          <w:bdr w:val="none" w:sz="0" w:space="0" w:color="auto" w:frame="1"/>
        </w:rPr>
        <w:t>You can find a list of Cookies that we use in the Cookie Schedule</w:t>
      </w:r>
      <w:r w:rsidR="006C67FD">
        <w:rPr>
          <w:rFonts w:ascii="Arial" w:hAnsi="Arial" w:cs="Arial"/>
          <w:sz w:val="24"/>
          <w:szCs w:val="24"/>
          <w:bdr w:val="none" w:sz="0" w:space="0" w:color="auto" w:frame="1"/>
        </w:rPr>
        <w:t xml:space="preserve"> below.</w:t>
      </w:r>
    </w:p>
    <w:p w14:paraId="28F115FF" w14:textId="77777777" w:rsidR="0035474D" w:rsidRPr="00D9683F" w:rsidRDefault="0035474D" w:rsidP="00D9683F">
      <w:pPr>
        <w:pStyle w:val="ListParagraph"/>
        <w:numPr>
          <w:ilvl w:val="0"/>
          <w:numId w:val="30"/>
        </w:numPr>
        <w:shd w:val="clear" w:color="auto" w:fill="FFFFFF"/>
        <w:spacing w:after="0" w:line="240" w:lineRule="auto"/>
        <w:textAlignment w:val="baseline"/>
        <w:rPr>
          <w:rFonts w:ascii="Arial" w:hAnsi="Arial" w:cs="Arial"/>
          <w:sz w:val="24"/>
          <w:szCs w:val="24"/>
        </w:rPr>
      </w:pPr>
      <w:r w:rsidRPr="00D9683F">
        <w:rPr>
          <w:rFonts w:ascii="Arial" w:hAnsi="Arial" w:cs="Arial"/>
          <w:sz w:val="24"/>
          <w:szCs w:val="24"/>
          <w:bdr w:val="none" w:sz="0" w:space="0" w:color="auto" w:frame="1"/>
        </w:rPr>
        <w:lastRenderedPageBreak/>
        <w:t xml:space="preserve">You can choose to enable or disable Cookies in your internet browser. By default, most internet browsers accept </w:t>
      </w:r>
      <w:proofErr w:type="gramStart"/>
      <w:r w:rsidRPr="00D9683F">
        <w:rPr>
          <w:rFonts w:ascii="Arial" w:hAnsi="Arial" w:cs="Arial"/>
          <w:sz w:val="24"/>
          <w:szCs w:val="24"/>
          <w:bdr w:val="none" w:sz="0" w:space="0" w:color="auto" w:frame="1"/>
        </w:rPr>
        <w:t>Cookies</w:t>
      </w:r>
      <w:proofErr w:type="gramEnd"/>
      <w:r w:rsidRPr="00D9683F">
        <w:rPr>
          <w:rFonts w:ascii="Arial" w:hAnsi="Arial" w:cs="Arial"/>
          <w:sz w:val="24"/>
          <w:szCs w:val="24"/>
          <w:bdr w:val="none" w:sz="0" w:space="0" w:color="auto" w:frame="1"/>
        </w:rPr>
        <w:t xml:space="preserve"> but this can be changed. For further details, please consult the help menu in your internet browser.</w:t>
      </w:r>
    </w:p>
    <w:p w14:paraId="43E5AB7B" w14:textId="77777777" w:rsidR="0035474D" w:rsidRPr="00D9683F" w:rsidRDefault="0035474D" w:rsidP="00D9683F">
      <w:pPr>
        <w:pStyle w:val="ListParagraph"/>
        <w:numPr>
          <w:ilvl w:val="0"/>
          <w:numId w:val="30"/>
        </w:numPr>
        <w:shd w:val="clear" w:color="auto" w:fill="FFFFFF"/>
        <w:spacing w:after="0" w:line="240" w:lineRule="auto"/>
        <w:textAlignment w:val="baseline"/>
        <w:rPr>
          <w:rFonts w:ascii="Arial" w:hAnsi="Arial" w:cs="Arial"/>
          <w:sz w:val="24"/>
          <w:szCs w:val="24"/>
        </w:rPr>
      </w:pPr>
      <w:r w:rsidRPr="00D9683F">
        <w:rPr>
          <w:rFonts w:ascii="Arial" w:hAnsi="Arial" w:cs="Arial"/>
          <w:sz w:val="24"/>
          <w:szCs w:val="24"/>
          <w:bdr w:val="none" w:sz="0" w:space="0" w:color="auto" w:frame="1"/>
        </w:rPr>
        <w:t xml:space="preserve">You can choose to delete Cookies at any time; </w:t>
      </w:r>
      <w:proofErr w:type="gramStart"/>
      <w:r w:rsidRPr="00D9683F">
        <w:rPr>
          <w:rFonts w:ascii="Arial" w:hAnsi="Arial" w:cs="Arial"/>
          <w:sz w:val="24"/>
          <w:szCs w:val="24"/>
          <w:bdr w:val="none" w:sz="0" w:space="0" w:color="auto" w:frame="1"/>
        </w:rPr>
        <w:t>however</w:t>
      </w:r>
      <w:proofErr w:type="gramEnd"/>
      <w:r w:rsidRPr="00D9683F">
        <w:rPr>
          <w:rFonts w:ascii="Arial" w:hAnsi="Arial" w:cs="Arial"/>
          <w:sz w:val="24"/>
          <w:szCs w:val="24"/>
          <w:bdr w:val="none" w:sz="0" w:space="0" w:color="auto" w:frame="1"/>
        </w:rPr>
        <w:t xml:space="preserve"> you may lose any information that enables you to access the Website more quickly and efficiently including, but not limited to, personalisation settings.</w:t>
      </w:r>
    </w:p>
    <w:p w14:paraId="5CF07156" w14:textId="77777777" w:rsidR="0035474D" w:rsidRPr="00D9683F" w:rsidRDefault="0035474D" w:rsidP="00D9683F">
      <w:pPr>
        <w:pStyle w:val="ListParagraph"/>
        <w:numPr>
          <w:ilvl w:val="0"/>
          <w:numId w:val="30"/>
        </w:numPr>
        <w:shd w:val="clear" w:color="auto" w:fill="FFFFFF"/>
        <w:spacing w:after="0" w:line="240" w:lineRule="auto"/>
        <w:textAlignment w:val="baseline"/>
        <w:rPr>
          <w:rFonts w:ascii="Arial" w:hAnsi="Arial" w:cs="Arial"/>
          <w:sz w:val="24"/>
          <w:szCs w:val="24"/>
        </w:rPr>
      </w:pPr>
      <w:r w:rsidRPr="00D9683F">
        <w:rPr>
          <w:rFonts w:ascii="Arial" w:hAnsi="Arial" w:cs="Arial"/>
          <w:sz w:val="24"/>
          <w:szCs w:val="24"/>
          <w:bdr w:val="none" w:sz="0" w:space="0" w:color="auto" w:frame="1"/>
        </w:rPr>
        <w:t>It is recommended that you ensure that your internet browser is up-to-date and that you consult the help and guidance provided by the developer of your internet browser if you are unsure about adjusting your privacy settings.</w:t>
      </w:r>
    </w:p>
    <w:p w14:paraId="0F38E06A" w14:textId="77777777" w:rsidR="0035474D" w:rsidRPr="006A4875" w:rsidRDefault="0035474D" w:rsidP="00D9683F">
      <w:pPr>
        <w:pStyle w:val="ListParagraph"/>
        <w:numPr>
          <w:ilvl w:val="0"/>
          <w:numId w:val="30"/>
        </w:numPr>
        <w:shd w:val="clear" w:color="auto" w:fill="FFFFFF"/>
        <w:spacing w:after="0" w:line="240" w:lineRule="auto"/>
        <w:textAlignment w:val="baseline"/>
        <w:rPr>
          <w:rFonts w:ascii="Arial" w:hAnsi="Arial" w:cs="Arial"/>
          <w:sz w:val="24"/>
          <w:szCs w:val="24"/>
        </w:rPr>
      </w:pPr>
      <w:r w:rsidRPr="00D9683F">
        <w:rPr>
          <w:rFonts w:ascii="Arial" w:hAnsi="Arial" w:cs="Arial"/>
          <w:sz w:val="24"/>
          <w:szCs w:val="24"/>
          <w:bdr w:val="none" w:sz="0" w:space="0" w:color="auto" w:frame="1"/>
        </w:rPr>
        <w:t>For more information generally on cookies, including how to disable them, please refer to aboutcookies.org. You will also find details on how to delete cookies from your computer.</w:t>
      </w:r>
    </w:p>
    <w:p w14:paraId="4E436899" w14:textId="77777777" w:rsidR="006A4875" w:rsidRDefault="006A4875" w:rsidP="006A4875">
      <w:pPr>
        <w:shd w:val="clear" w:color="auto" w:fill="FFFFFF"/>
        <w:spacing w:after="0" w:line="240" w:lineRule="auto"/>
        <w:textAlignment w:val="baseline"/>
        <w:rPr>
          <w:rFonts w:ascii="Arial" w:hAnsi="Arial" w:cs="Arial"/>
          <w:sz w:val="24"/>
          <w:szCs w:val="24"/>
        </w:rPr>
      </w:pPr>
    </w:p>
    <w:p w14:paraId="70B8F8E5" w14:textId="3F828437" w:rsidR="006A4875" w:rsidRPr="002815BA" w:rsidRDefault="00952C5C" w:rsidP="006A4875">
      <w:pPr>
        <w:shd w:val="clear" w:color="auto" w:fill="FFFFFF"/>
        <w:spacing w:after="0" w:line="240" w:lineRule="auto"/>
        <w:textAlignment w:val="baseline"/>
        <w:rPr>
          <w:rFonts w:ascii="Arial" w:hAnsi="Arial" w:cs="Arial"/>
          <w:b/>
          <w:bCs/>
          <w:sz w:val="24"/>
          <w:szCs w:val="24"/>
        </w:rPr>
      </w:pPr>
      <w:r w:rsidRPr="002815BA">
        <w:rPr>
          <w:rFonts w:ascii="Arial" w:hAnsi="Arial" w:cs="Arial"/>
          <w:b/>
          <w:bCs/>
          <w:sz w:val="24"/>
          <w:szCs w:val="24"/>
        </w:rPr>
        <w:t>Cookie Schedule</w:t>
      </w:r>
    </w:p>
    <w:p w14:paraId="02540040" w14:textId="1C683999" w:rsidR="0079043F" w:rsidRPr="002815BA" w:rsidRDefault="000710F8" w:rsidP="006A4875">
      <w:pPr>
        <w:shd w:val="clear" w:color="auto" w:fill="FFFFFF"/>
        <w:spacing w:after="0" w:line="240" w:lineRule="auto"/>
        <w:textAlignment w:val="baseline"/>
        <w:rPr>
          <w:rFonts w:ascii="Arial" w:hAnsi="Arial" w:cs="Arial"/>
          <w:sz w:val="24"/>
          <w:szCs w:val="24"/>
          <w:shd w:val="clear" w:color="auto" w:fill="FFFFFF"/>
        </w:rPr>
      </w:pPr>
      <w:r w:rsidRPr="002815BA">
        <w:rPr>
          <w:rFonts w:ascii="Arial" w:hAnsi="Arial" w:cs="Arial"/>
          <w:sz w:val="24"/>
          <w:szCs w:val="24"/>
          <w:shd w:val="clear" w:color="auto" w:fill="FFFFFF"/>
        </w:rPr>
        <w:t>Below is a list of the cookies that we use. We have tried to ensure this is complete and up to date, but if you think that we have missed a cookie or there is any discrepancy, please let us know.</w:t>
      </w:r>
    </w:p>
    <w:tbl>
      <w:tblPr>
        <w:tblStyle w:val="TableGrid"/>
        <w:tblW w:w="0" w:type="auto"/>
        <w:tblLook w:val="04A0" w:firstRow="1" w:lastRow="0" w:firstColumn="1" w:lastColumn="0" w:noHBand="0" w:noVBand="1"/>
      </w:tblPr>
      <w:tblGrid>
        <w:gridCol w:w="4508"/>
        <w:gridCol w:w="4508"/>
      </w:tblGrid>
      <w:tr w:rsidR="00B60BA8" w14:paraId="0C8CE9D6" w14:textId="77777777" w:rsidTr="00B60BA8">
        <w:tc>
          <w:tcPr>
            <w:tcW w:w="4508" w:type="dxa"/>
          </w:tcPr>
          <w:p w14:paraId="44291AC6" w14:textId="14E70D3E" w:rsidR="00B60BA8" w:rsidRPr="00B60BA8" w:rsidRDefault="00B60BA8" w:rsidP="006A4875">
            <w:pPr>
              <w:textAlignment w:val="baseline"/>
              <w:rPr>
                <w:rFonts w:ascii="Arial" w:hAnsi="Arial" w:cs="Arial"/>
                <w:b/>
                <w:bCs/>
                <w:sz w:val="24"/>
                <w:szCs w:val="24"/>
              </w:rPr>
            </w:pPr>
            <w:r w:rsidRPr="00B60BA8">
              <w:rPr>
                <w:rFonts w:ascii="Arial" w:hAnsi="Arial" w:cs="Arial"/>
                <w:b/>
                <w:bCs/>
                <w:sz w:val="24"/>
                <w:szCs w:val="24"/>
              </w:rPr>
              <w:t>Description of Cookie</w:t>
            </w:r>
          </w:p>
        </w:tc>
        <w:tc>
          <w:tcPr>
            <w:tcW w:w="4508" w:type="dxa"/>
          </w:tcPr>
          <w:p w14:paraId="77F4FCA3" w14:textId="4BA0EED2" w:rsidR="00B60BA8" w:rsidRPr="00B60BA8" w:rsidRDefault="00B60BA8" w:rsidP="006A4875">
            <w:pPr>
              <w:textAlignment w:val="baseline"/>
              <w:rPr>
                <w:rFonts w:ascii="Arial" w:hAnsi="Arial" w:cs="Arial"/>
                <w:b/>
                <w:bCs/>
                <w:sz w:val="24"/>
                <w:szCs w:val="24"/>
              </w:rPr>
            </w:pPr>
            <w:r w:rsidRPr="00B60BA8">
              <w:rPr>
                <w:rFonts w:ascii="Arial" w:hAnsi="Arial" w:cs="Arial"/>
                <w:b/>
                <w:bCs/>
                <w:sz w:val="24"/>
                <w:szCs w:val="24"/>
              </w:rPr>
              <w:t>Purpose</w:t>
            </w:r>
          </w:p>
        </w:tc>
      </w:tr>
      <w:tr w:rsidR="00B60BA8" w14:paraId="0F3FF269" w14:textId="77777777" w:rsidTr="00B60BA8">
        <w:tc>
          <w:tcPr>
            <w:tcW w:w="4508" w:type="dxa"/>
          </w:tcPr>
          <w:p w14:paraId="14F36A85" w14:textId="27FC229A" w:rsidR="00B60BA8" w:rsidRDefault="004B22E7" w:rsidP="006A4875">
            <w:pPr>
              <w:textAlignment w:val="baseline"/>
              <w:rPr>
                <w:rFonts w:ascii="Arial" w:hAnsi="Arial" w:cs="Arial"/>
                <w:sz w:val="24"/>
                <w:szCs w:val="24"/>
              </w:rPr>
            </w:pPr>
            <w:r>
              <w:rPr>
                <w:rFonts w:ascii="Arial" w:hAnsi="Arial" w:cs="Arial"/>
                <w:sz w:val="24"/>
                <w:szCs w:val="24"/>
              </w:rPr>
              <w:t>Google Analytics</w:t>
            </w:r>
          </w:p>
        </w:tc>
        <w:tc>
          <w:tcPr>
            <w:tcW w:w="4508" w:type="dxa"/>
          </w:tcPr>
          <w:p w14:paraId="594A377F" w14:textId="66A771F1" w:rsidR="00B60BA8" w:rsidRPr="005D56B2" w:rsidRDefault="004B22E7" w:rsidP="006A4875">
            <w:pPr>
              <w:textAlignment w:val="baseline"/>
              <w:rPr>
                <w:rFonts w:ascii="Arial" w:hAnsi="Arial" w:cs="Arial"/>
                <w:sz w:val="24"/>
                <w:szCs w:val="24"/>
              </w:rPr>
            </w:pPr>
            <w:r w:rsidRPr="005D56B2">
              <w:rPr>
                <w:rFonts w:ascii="Arial" w:hAnsi="Arial" w:cs="Arial"/>
                <w:sz w:val="24"/>
                <w:szCs w:val="24"/>
                <w:shd w:val="clear" w:color="auto" w:fill="FFFFFF"/>
              </w:rPr>
              <w:t>We use this cookie to help us analyse how users use the website.</w:t>
            </w:r>
          </w:p>
        </w:tc>
      </w:tr>
      <w:tr w:rsidR="00B60BA8" w14:paraId="105F767A" w14:textId="77777777" w:rsidTr="00B60BA8">
        <w:tc>
          <w:tcPr>
            <w:tcW w:w="4508" w:type="dxa"/>
          </w:tcPr>
          <w:p w14:paraId="23434F82" w14:textId="49B58ECF" w:rsidR="00B60BA8" w:rsidRDefault="004B22E7" w:rsidP="006A4875">
            <w:pPr>
              <w:textAlignment w:val="baseline"/>
              <w:rPr>
                <w:rFonts w:ascii="Arial" w:hAnsi="Arial" w:cs="Arial"/>
                <w:sz w:val="24"/>
                <w:szCs w:val="24"/>
              </w:rPr>
            </w:pPr>
            <w:proofErr w:type="spellStart"/>
            <w:r>
              <w:rPr>
                <w:rFonts w:ascii="Arial" w:hAnsi="Arial" w:cs="Arial"/>
                <w:sz w:val="24"/>
                <w:szCs w:val="24"/>
              </w:rPr>
              <w:t>Wordpress</w:t>
            </w:r>
            <w:proofErr w:type="spellEnd"/>
          </w:p>
        </w:tc>
        <w:tc>
          <w:tcPr>
            <w:tcW w:w="4508" w:type="dxa"/>
          </w:tcPr>
          <w:p w14:paraId="684DEBE4" w14:textId="22A3AE49" w:rsidR="00B60BA8" w:rsidRDefault="0072791C" w:rsidP="006A4875">
            <w:pPr>
              <w:textAlignment w:val="baseline"/>
              <w:rPr>
                <w:rFonts w:ascii="Arial" w:hAnsi="Arial" w:cs="Arial"/>
                <w:sz w:val="24"/>
                <w:szCs w:val="24"/>
              </w:rPr>
            </w:pPr>
            <w:r>
              <w:rPr>
                <w:rFonts w:ascii="Arial" w:hAnsi="Arial" w:cs="Arial"/>
                <w:sz w:val="24"/>
                <w:szCs w:val="24"/>
              </w:rPr>
              <w:t xml:space="preserve">Website </w:t>
            </w:r>
            <w:r w:rsidR="005D56B2">
              <w:rPr>
                <w:rFonts w:ascii="Arial" w:hAnsi="Arial" w:cs="Arial"/>
                <w:sz w:val="24"/>
                <w:szCs w:val="24"/>
              </w:rPr>
              <w:t>s</w:t>
            </w:r>
            <w:r>
              <w:rPr>
                <w:rFonts w:ascii="Arial" w:hAnsi="Arial" w:cs="Arial"/>
                <w:sz w:val="24"/>
                <w:szCs w:val="24"/>
              </w:rPr>
              <w:t>ecurity plug-in</w:t>
            </w:r>
          </w:p>
        </w:tc>
      </w:tr>
      <w:tr w:rsidR="00B60BA8" w14:paraId="13AB68D6" w14:textId="77777777" w:rsidTr="00B60BA8">
        <w:tc>
          <w:tcPr>
            <w:tcW w:w="4508" w:type="dxa"/>
          </w:tcPr>
          <w:p w14:paraId="3950E855" w14:textId="2FEAC681" w:rsidR="00B60BA8" w:rsidRDefault="005D56B2" w:rsidP="006A4875">
            <w:pPr>
              <w:textAlignment w:val="baseline"/>
              <w:rPr>
                <w:rFonts w:ascii="Arial" w:hAnsi="Arial" w:cs="Arial"/>
                <w:sz w:val="24"/>
                <w:szCs w:val="24"/>
              </w:rPr>
            </w:pPr>
            <w:r>
              <w:rPr>
                <w:rFonts w:ascii="Arial" w:hAnsi="Arial" w:cs="Arial"/>
                <w:sz w:val="24"/>
                <w:szCs w:val="24"/>
              </w:rPr>
              <w:t>_</w:t>
            </w:r>
            <w:proofErr w:type="spellStart"/>
            <w:r>
              <w:rPr>
                <w:rFonts w:ascii="Arial" w:hAnsi="Arial" w:cs="Arial"/>
                <w:sz w:val="24"/>
                <w:szCs w:val="24"/>
              </w:rPr>
              <w:t>utma</w:t>
            </w:r>
            <w:proofErr w:type="spellEnd"/>
          </w:p>
        </w:tc>
        <w:tc>
          <w:tcPr>
            <w:tcW w:w="4508" w:type="dxa"/>
          </w:tcPr>
          <w:p w14:paraId="6FEDDFB0" w14:textId="0529AF1F" w:rsidR="00B60BA8" w:rsidRDefault="002815BA" w:rsidP="002815BA">
            <w:pPr>
              <w:shd w:val="clear" w:color="auto" w:fill="FFFFFF"/>
              <w:textAlignment w:val="baseline"/>
              <w:rPr>
                <w:rFonts w:ascii="Arial" w:hAnsi="Arial" w:cs="Arial"/>
                <w:sz w:val="24"/>
                <w:szCs w:val="24"/>
              </w:rPr>
            </w:pPr>
            <w:r w:rsidRPr="002815BA">
              <w:rPr>
                <w:rFonts w:ascii="Arial" w:hAnsi="Arial" w:cs="Arial"/>
                <w:sz w:val="24"/>
                <w:szCs w:val="24"/>
                <w:shd w:val="clear" w:color="auto" w:fill="FFFFFF"/>
              </w:rPr>
              <w:t>Keeps track of the number of times a visitor has been to the site pertaining to the cookie, when their first visit was, and when their last visit occurred.</w:t>
            </w:r>
          </w:p>
        </w:tc>
      </w:tr>
    </w:tbl>
    <w:p w14:paraId="54BDFFDC" w14:textId="77777777" w:rsidR="00AA1C1A" w:rsidRPr="00550900" w:rsidRDefault="00AA1C1A" w:rsidP="0059410A">
      <w:pPr>
        <w:pStyle w:val="NoSpacing"/>
        <w:rPr>
          <w:rFonts w:ascii="Arial" w:hAnsi="Arial" w:cs="Arial"/>
          <w:sz w:val="24"/>
          <w:szCs w:val="24"/>
        </w:rPr>
      </w:pPr>
    </w:p>
    <w:p w14:paraId="3BBE3687" w14:textId="77777777" w:rsidR="00812A94" w:rsidRPr="00550900" w:rsidRDefault="00812A94" w:rsidP="0059410A">
      <w:pPr>
        <w:pStyle w:val="NoSpacing"/>
        <w:rPr>
          <w:rFonts w:ascii="Arial" w:hAnsi="Arial" w:cs="Arial"/>
          <w:b/>
          <w:bCs/>
        </w:rPr>
      </w:pPr>
    </w:p>
    <w:p w14:paraId="1D19DAB3" w14:textId="3F8A5CDE" w:rsidR="00A97211" w:rsidRPr="009E4F96" w:rsidRDefault="001E07F7" w:rsidP="00A97211">
      <w:pPr>
        <w:pStyle w:val="Heading2"/>
        <w:shd w:val="clear" w:color="auto" w:fill="FFFFFF"/>
        <w:spacing w:before="0" w:after="480"/>
        <w:textAlignment w:val="baseline"/>
        <w:rPr>
          <w:rFonts w:ascii="Arial" w:hAnsi="Arial" w:cs="Arial"/>
          <w:b/>
          <w:bCs/>
          <w:color w:val="auto"/>
          <w:sz w:val="28"/>
          <w:szCs w:val="28"/>
        </w:rPr>
      </w:pPr>
      <w:r>
        <w:rPr>
          <w:rFonts w:ascii="Arial" w:hAnsi="Arial" w:cs="Arial"/>
          <w:b/>
          <w:bCs/>
          <w:color w:val="auto"/>
          <w:sz w:val="28"/>
          <w:szCs w:val="28"/>
        </w:rPr>
        <w:t>5</w:t>
      </w:r>
      <w:r w:rsidR="009E4F96" w:rsidRPr="009E4F96">
        <w:rPr>
          <w:rFonts w:ascii="Arial" w:hAnsi="Arial" w:cs="Arial"/>
          <w:b/>
          <w:bCs/>
          <w:color w:val="auto"/>
          <w:sz w:val="28"/>
          <w:szCs w:val="28"/>
        </w:rPr>
        <w:t xml:space="preserve">. </w:t>
      </w:r>
      <w:r w:rsidR="00A97211" w:rsidRPr="009E4F96">
        <w:rPr>
          <w:rFonts w:ascii="Arial" w:hAnsi="Arial" w:cs="Arial"/>
          <w:b/>
          <w:bCs/>
          <w:color w:val="auto"/>
          <w:sz w:val="28"/>
          <w:szCs w:val="28"/>
        </w:rPr>
        <w:t>How We store your Personal Data</w:t>
      </w:r>
    </w:p>
    <w:p w14:paraId="03E7C88B" w14:textId="77777777" w:rsidR="00A97211" w:rsidRPr="00B407EA" w:rsidRDefault="00A97211" w:rsidP="00A97211">
      <w:pPr>
        <w:pStyle w:val="stylesfont-weight-bold1urc3"/>
        <w:shd w:val="clear" w:color="auto" w:fill="FFFFFF"/>
        <w:spacing w:before="0" w:beforeAutospacing="0" w:after="600" w:afterAutospacing="0"/>
        <w:textAlignment w:val="baseline"/>
        <w:rPr>
          <w:rFonts w:ascii="Arial" w:hAnsi="Arial" w:cs="Arial"/>
          <w:b/>
          <w:bCs/>
        </w:rPr>
      </w:pPr>
      <w:r w:rsidRPr="00B407EA">
        <w:rPr>
          <w:rFonts w:ascii="Arial" w:hAnsi="Arial" w:cs="Arial"/>
          <w:b/>
          <w:bCs/>
        </w:rPr>
        <w:t>Security</w:t>
      </w:r>
    </w:p>
    <w:p w14:paraId="6E0522DB" w14:textId="77777777" w:rsidR="00A97211" w:rsidRPr="00B407EA" w:rsidRDefault="00A97211" w:rsidP="00A97211">
      <w:pPr>
        <w:shd w:val="clear" w:color="auto" w:fill="FFFFFF"/>
        <w:spacing w:after="600"/>
        <w:textAlignment w:val="baseline"/>
        <w:rPr>
          <w:rFonts w:ascii="Arial" w:hAnsi="Arial" w:cs="Arial"/>
          <w:sz w:val="24"/>
          <w:szCs w:val="24"/>
        </w:rPr>
      </w:pPr>
      <w:r w:rsidRPr="00B407EA">
        <w:rPr>
          <w:rFonts w:ascii="Arial" w:hAnsi="Arial" w:cs="Arial"/>
          <w:sz w:val="24"/>
          <w:szCs w:val="24"/>
        </w:rPr>
        <w:t xml:space="preserve">We take appropriate measures to ensure that all personal data is kept secure including security measures to prevent personal data from being accidentally </w:t>
      </w:r>
      <w:proofErr w:type="gramStart"/>
      <w:r w:rsidRPr="00B407EA">
        <w:rPr>
          <w:rFonts w:ascii="Arial" w:hAnsi="Arial" w:cs="Arial"/>
          <w:sz w:val="24"/>
          <w:szCs w:val="24"/>
        </w:rPr>
        <w:t>lost, or</w:t>
      </w:r>
      <w:proofErr w:type="gramEnd"/>
      <w:r w:rsidRPr="00B407EA">
        <w:rPr>
          <w:rFonts w:ascii="Arial" w:hAnsi="Arial" w:cs="Arial"/>
          <w:sz w:val="24"/>
          <w:szCs w:val="24"/>
        </w:rPr>
        <w:t xml:space="preserve"> used or accessed in an unauthorised way. We limit access to your personal data to those who have a genuine business need to know it. Those processing your information will do so only in an authorised manner and are subject to a duty of confidentiality.</w:t>
      </w:r>
    </w:p>
    <w:p w14:paraId="56172BC3" w14:textId="77777777" w:rsidR="00A97211" w:rsidRPr="00B407EA" w:rsidRDefault="00A97211" w:rsidP="00A97211">
      <w:pPr>
        <w:shd w:val="clear" w:color="auto" w:fill="FFFFFF"/>
        <w:spacing w:after="600"/>
        <w:textAlignment w:val="baseline"/>
        <w:rPr>
          <w:rFonts w:ascii="Arial" w:hAnsi="Arial" w:cs="Arial"/>
          <w:sz w:val="24"/>
          <w:szCs w:val="24"/>
        </w:rPr>
      </w:pPr>
      <w:r w:rsidRPr="00B407EA">
        <w:rPr>
          <w:rFonts w:ascii="Arial" w:hAnsi="Arial" w:cs="Arial"/>
          <w:sz w:val="24"/>
          <w:szCs w:val="24"/>
        </w:rPr>
        <w:t>We also have procedures in place to deal with any suspected data security breach. We will notify you and any applicable regulator of a suspected data security breach where We are legally required to do so.</w:t>
      </w:r>
    </w:p>
    <w:p w14:paraId="51F6A996" w14:textId="0F4E33CD" w:rsidR="00A97211" w:rsidRPr="00B407EA" w:rsidRDefault="00A97211" w:rsidP="00A97211">
      <w:pPr>
        <w:shd w:val="clear" w:color="auto" w:fill="FFFFFF"/>
        <w:spacing w:after="600"/>
        <w:textAlignment w:val="baseline"/>
        <w:rPr>
          <w:rFonts w:ascii="Arial" w:hAnsi="Arial" w:cs="Arial"/>
          <w:sz w:val="24"/>
          <w:szCs w:val="24"/>
        </w:rPr>
      </w:pPr>
      <w:r w:rsidRPr="00B407EA">
        <w:rPr>
          <w:rFonts w:ascii="Arial" w:hAnsi="Arial" w:cs="Arial"/>
          <w:sz w:val="24"/>
          <w:szCs w:val="24"/>
        </w:rPr>
        <w:t xml:space="preserve">Unfortunately, the transmission of information via the internet is not completely secure. Although We will do Our best to protect your personal data, </w:t>
      </w:r>
      <w:proofErr w:type="gramStart"/>
      <w:r w:rsidRPr="00B407EA">
        <w:rPr>
          <w:rFonts w:ascii="Arial" w:hAnsi="Arial" w:cs="Arial"/>
          <w:sz w:val="24"/>
          <w:szCs w:val="24"/>
        </w:rPr>
        <w:t>We</w:t>
      </w:r>
      <w:proofErr w:type="gramEnd"/>
      <w:r w:rsidRPr="00B407EA">
        <w:rPr>
          <w:rFonts w:ascii="Arial" w:hAnsi="Arial" w:cs="Arial"/>
          <w:sz w:val="24"/>
          <w:szCs w:val="24"/>
        </w:rPr>
        <w:t xml:space="preserve"> cannot </w:t>
      </w:r>
      <w:r w:rsidRPr="00B407EA">
        <w:rPr>
          <w:rFonts w:ascii="Arial" w:hAnsi="Arial" w:cs="Arial"/>
          <w:sz w:val="24"/>
          <w:szCs w:val="24"/>
        </w:rPr>
        <w:lastRenderedPageBreak/>
        <w:t>guarantee the security of your data transmitted through any online means, therefore any transmission remains at your own risk.</w:t>
      </w:r>
    </w:p>
    <w:p w14:paraId="7ED4BFD9" w14:textId="77777777" w:rsidR="00A97211" w:rsidRPr="00B407EA" w:rsidRDefault="00A97211" w:rsidP="00A97211">
      <w:pPr>
        <w:pStyle w:val="stylesfont-weight-bold1urc3"/>
        <w:shd w:val="clear" w:color="auto" w:fill="FFFFFF"/>
        <w:spacing w:before="0" w:beforeAutospacing="0" w:after="600" w:afterAutospacing="0"/>
        <w:textAlignment w:val="baseline"/>
        <w:rPr>
          <w:rFonts w:ascii="Arial" w:hAnsi="Arial" w:cs="Arial"/>
          <w:b/>
          <w:bCs/>
        </w:rPr>
      </w:pPr>
      <w:r w:rsidRPr="00B407EA">
        <w:rPr>
          <w:rFonts w:ascii="Arial" w:hAnsi="Arial" w:cs="Arial"/>
          <w:b/>
          <w:bCs/>
        </w:rPr>
        <w:t>Where We store your Personal Data</w:t>
      </w:r>
    </w:p>
    <w:p w14:paraId="42D0D84D" w14:textId="08B65A66" w:rsidR="00A97211" w:rsidRPr="00B407EA" w:rsidRDefault="004A5670" w:rsidP="00A97211">
      <w:pPr>
        <w:shd w:val="clear" w:color="auto" w:fill="FFFFFF"/>
        <w:textAlignment w:val="baseline"/>
        <w:rPr>
          <w:rFonts w:ascii="Arial" w:hAnsi="Arial" w:cs="Arial"/>
          <w:sz w:val="24"/>
          <w:szCs w:val="24"/>
        </w:rPr>
      </w:pPr>
      <w:r>
        <w:rPr>
          <w:rFonts w:ascii="Arial" w:hAnsi="Arial" w:cs="Arial"/>
          <w:sz w:val="24"/>
          <w:szCs w:val="24"/>
        </w:rPr>
        <w:t>Data collected from website communications is stored within our CRM system (Really simple systems). And data collected as part of a GIS Project is stored within our AWS server based in London.</w:t>
      </w:r>
    </w:p>
    <w:p w14:paraId="1A179EA3" w14:textId="77777777" w:rsidR="00E46CF0" w:rsidRPr="00B407EA" w:rsidRDefault="00E46CF0" w:rsidP="00A97211">
      <w:pPr>
        <w:pStyle w:val="stylesfont-weight-bold1urc3"/>
        <w:shd w:val="clear" w:color="auto" w:fill="FFFFFF"/>
        <w:spacing w:before="0" w:beforeAutospacing="0" w:after="600" w:afterAutospacing="0"/>
        <w:textAlignment w:val="baseline"/>
        <w:rPr>
          <w:rFonts w:ascii="Arial" w:hAnsi="Arial" w:cs="Arial"/>
          <w:b/>
          <w:bCs/>
        </w:rPr>
      </w:pPr>
    </w:p>
    <w:p w14:paraId="2B3901C3" w14:textId="4EE65E0A" w:rsidR="00A97211" w:rsidRPr="00B407EA" w:rsidRDefault="006C52D0" w:rsidP="00A97211">
      <w:pPr>
        <w:pStyle w:val="stylesfont-weight-bold1urc3"/>
        <w:shd w:val="clear" w:color="auto" w:fill="FFFFFF"/>
        <w:spacing w:before="0" w:beforeAutospacing="0" w:after="600" w:afterAutospacing="0"/>
        <w:textAlignment w:val="baseline"/>
        <w:rPr>
          <w:rFonts w:ascii="Arial" w:hAnsi="Arial" w:cs="Arial"/>
          <w:b/>
          <w:bCs/>
        </w:rPr>
      </w:pPr>
      <w:r w:rsidRPr="00B407EA">
        <w:rPr>
          <w:rFonts w:ascii="Arial" w:hAnsi="Arial" w:cs="Arial"/>
          <w:b/>
          <w:bCs/>
        </w:rPr>
        <w:t>Data Retention</w:t>
      </w:r>
    </w:p>
    <w:p w14:paraId="5B4438B1" w14:textId="77777777" w:rsidR="006516FA" w:rsidRPr="00055E89" w:rsidRDefault="006516FA" w:rsidP="00055E89">
      <w:pPr>
        <w:pStyle w:val="ListParagraph"/>
        <w:numPr>
          <w:ilvl w:val="0"/>
          <w:numId w:val="26"/>
        </w:numPr>
        <w:shd w:val="clear" w:color="auto" w:fill="FFFFFF"/>
        <w:spacing w:after="0" w:line="240" w:lineRule="auto"/>
        <w:textAlignment w:val="baseline"/>
        <w:rPr>
          <w:rFonts w:ascii="Arial" w:eastAsia="Times New Roman" w:hAnsi="Arial" w:cs="Arial"/>
          <w:sz w:val="24"/>
          <w:szCs w:val="24"/>
          <w:lang w:eastAsia="en-GB"/>
        </w:rPr>
      </w:pPr>
      <w:r w:rsidRPr="00055E89">
        <w:rPr>
          <w:rFonts w:ascii="Arial" w:eastAsia="Times New Roman" w:hAnsi="Arial" w:cs="Arial"/>
          <w:sz w:val="24"/>
          <w:szCs w:val="24"/>
          <w:bdr w:val="none" w:sz="0" w:space="0" w:color="auto" w:frame="1"/>
          <w:lang w:eastAsia="en-GB"/>
        </w:rPr>
        <w:t>Unless a longer retention period is required or permitted by law, we will only hold your Data on our systems for the period necessary to fulfil the purposes outlined in this privacy policy or until you request that the Data be deleted.</w:t>
      </w:r>
    </w:p>
    <w:p w14:paraId="633FBA3C" w14:textId="77777777" w:rsidR="006516FA" w:rsidRPr="00055E89" w:rsidRDefault="006516FA" w:rsidP="00055E89">
      <w:pPr>
        <w:pStyle w:val="ListParagraph"/>
        <w:numPr>
          <w:ilvl w:val="0"/>
          <w:numId w:val="26"/>
        </w:numPr>
        <w:shd w:val="clear" w:color="auto" w:fill="FFFFFF"/>
        <w:spacing w:after="0" w:line="240" w:lineRule="auto"/>
        <w:textAlignment w:val="baseline"/>
        <w:rPr>
          <w:rFonts w:ascii="Arial" w:eastAsia="Times New Roman" w:hAnsi="Arial" w:cs="Arial"/>
          <w:sz w:val="24"/>
          <w:szCs w:val="24"/>
          <w:lang w:eastAsia="en-GB"/>
        </w:rPr>
      </w:pPr>
      <w:r w:rsidRPr="00055E89">
        <w:rPr>
          <w:rFonts w:ascii="Arial" w:eastAsia="Times New Roman" w:hAnsi="Arial" w:cs="Arial"/>
          <w:sz w:val="24"/>
          <w:szCs w:val="24"/>
          <w:bdr w:val="none" w:sz="0" w:space="0" w:color="auto" w:frame="1"/>
          <w:lang w:eastAsia="en-GB"/>
        </w:rPr>
        <w:t>Even if we delete your Data, it may persist on backup or archival media for legal, tax or regulatory purposes.</w:t>
      </w:r>
    </w:p>
    <w:p w14:paraId="25109FA9" w14:textId="09C9E227" w:rsidR="00130765" w:rsidRPr="00B407EA" w:rsidRDefault="00130765" w:rsidP="00D33B98">
      <w:pPr>
        <w:shd w:val="clear" w:color="auto" w:fill="FFFFFF"/>
        <w:textAlignment w:val="baseline"/>
        <w:rPr>
          <w:rFonts w:ascii="Arial" w:hAnsi="Arial" w:cs="Arial"/>
          <w:sz w:val="24"/>
          <w:szCs w:val="24"/>
        </w:rPr>
      </w:pPr>
    </w:p>
    <w:p w14:paraId="121CCB56" w14:textId="77777777" w:rsidR="003E7670" w:rsidRDefault="003E7670" w:rsidP="00130765">
      <w:pPr>
        <w:shd w:val="clear" w:color="auto" w:fill="FFFFFF"/>
        <w:spacing w:after="0" w:line="240" w:lineRule="auto"/>
        <w:textAlignment w:val="baseline"/>
        <w:outlineLvl w:val="2"/>
        <w:rPr>
          <w:rFonts w:ascii="Arial" w:eastAsia="Times New Roman" w:hAnsi="Arial" w:cs="Arial"/>
          <w:b/>
          <w:bCs/>
          <w:sz w:val="24"/>
          <w:szCs w:val="24"/>
          <w:bdr w:val="none" w:sz="0" w:space="0" w:color="auto" w:frame="1"/>
          <w:lang w:val="en-US" w:eastAsia="en-GB"/>
        </w:rPr>
      </w:pPr>
    </w:p>
    <w:p w14:paraId="2DAB571B" w14:textId="77777777" w:rsidR="003E7670" w:rsidRDefault="003E7670" w:rsidP="00130765">
      <w:pPr>
        <w:shd w:val="clear" w:color="auto" w:fill="FFFFFF"/>
        <w:spacing w:after="0" w:line="240" w:lineRule="auto"/>
        <w:textAlignment w:val="baseline"/>
        <w:outlineLvl w:val="2"/>
        <w:rPr>
          <w:rFonts w:ascii="Arial" w:eastAsia="Times New Roman" w:hAnsi="Arial" w:cs="Arial"/>
          <w:b/>
          <w:bCs/>
          <w:sz w:val="24"/>
          <w:szCs w:val="24"/>
          <w:bdr w:val="none" w:sz="0" w:space="0" w:color="auto" w:frame="1"/>
          <w:lang w:val="en-US" w:eastAsia="en-GB"/>
        </w:rPr>
      </w:pPr>
    </w:p>
    <w:p w14:paraId="33BECC5C" w14:textId="77777777" w:rsidR="003E7670" w:rsidRDefault="003E7670" w:rsidP="00130765">
      <w:pPr>
        <w:shd w:val="clear" w:color="auto" w:fill="FFFFFF"/>
        <w:spacing w:after="0" w:line="240" w:lineRule="auto"/>
        <w:textAlignment w:val="baseline"/>
        <w:outlineLvl w:val="2"/>
        <w:rPr>
          <w:rFonts w:ascii="Arial" w:eastAsia="Times New Roman" w:hAnsi="Arial" w:cs="Arial"/>
          <w:b/>
          <w:bCs/>
          <w:sz w:val="24"/>
          <w:szCs w:val="24"/>
          <w:bdr w:val="none" w:sz="0" w:space="0" w:color="auto" w:frame="1"/>
          <w:lang w:val="en-US" w:eastAsia="en-GB"/>
        </w:rPr>
      </w:pPr>
    </w:p>
    <w:p w14:paraId="18D0857B" w14:textId="77777777" w:rsidR="003E7670" w:rsidRDefault="003E7670" w:rsidP="00130765">
      <w:pPr>
        <w:shd w:val="clear" w:color="auto" w:fill="FFFFFF"/>
        <w:spacing w:after="0" w:line="240" w:lineRule="auto"/>
        <w:textAlignment w:val="baseline"/>
        <w:outlineLvl w:val="2"/>
        <w:rPr>
          <w:rFonts w:ascii="Arial" w:eastAsia="Times New Roman" w:hAnsi="Arial" w:cs="Arial"/>
          <w:b/>
          <w:bCs/>
          <w:sz w:val="24"/>
          <w:szCs w:val="24"/>
          <w:bdr w:val="none" w:sz="0" w:space="0" w:color="auto" w:frame="1"/>
          <w:lang w:val="en-US" w:eastAsia="en-GB"/>
        </w:rPr>
      </w:pPr>
    </w:p>
    <w:p w14:paraId="3F68A5C5" w14:textId="77777777" w:rsidR="003E7670" w:rsidRDefault="003E7670" w:rsidP="00130765">
      <w:pPr>
        <w:shd w:val="clear" w:color="auto" w:fill="FFFFFF"/>
        <w:spacing w:after="0" w:line="240" w:lineRule="auto"/>
        <w:textAlignment w:val="baseline"/>
        <w:outlineLvl w:val="2"/>
        <w:rPr>
          <w:rFonts w:ascii="Arial" w:eastAsia="Times New Roman" w:hAnsi="Arial" w:cs="Arial"/>
          <w:b/>
          <w:bCs/>
          <w:sz w:val="24"/>
          <w:szCs w:val="24"/>
          <w:bdr w:val="none" w:sz="0" w:space="0" w:color="auto" w:frame="1"/>
          <w:lang w:val="en-US" w:eastAsia="en-GB"/>
        </w:rPr>
      </w:pPr>
    </w:p>
    <w:p w14:paraId="3036E6A7" w14:textId="02F0B76B" w:rsidR="00130765" w:rsidRPr="001E07F7" w:rsidRDefault="001E07F7" w:rsidP="00130765">
      <w:pPr>
        <w:shd w:val="clear" w:color="auto" w:fill="FFFFFF"/>
        <w:spacing w:after="0" w:line="240" w:lineRule="auto"/>
        <w:textAlignment w:val="baseline"/>
        <w:outlineLvl w:val="2"/>
        <w:rPr>
          <w:rFonts w:ascii="Arial" w:eastAsia="Times New Roman" w:hAnsi="Arial" w:cs="Arial"/>
          <w:sz w:val="28"/>
          <w:szCs w:val="28"/>
          <w:bdr w:val="none" w:sz="0" w:space="0" w:color="auto" w:frame="1"/>
          <w:lang w:val="en-US" w:eastAsia="en-GB"/>
        </w:rPr>
      </w:pPr>
      <w:r w:rsidRPr="001E07F7">
        <w:rPr>
          <w:rFonts w:ascii="Arial" w:eastAsia="Times New Roman" w:hAnsi="Arial" w:cs="Arial"/>
          <w:b/>
          <w:bCs/>
          <w:sz w:val="28"/>
          <w:szCs w:val="28"/>
          <w:bdr w:val="none" w:sz="0" w:space="0" w:color="auto" w:frame="1"/>
          <w:lang w:val="en-US" w:eastAsia="en-GB"/>
        </w:rPr>
        <w:t>6</w:t>
      </w:r>
      <w:r w:rsidR="003E7670" w:rsidRPr="001E07F7">
        <w:rPr>
          <w:rFonts w:ascii="Arial" w:eastAsia="Times New Roman" w:hAnsi="Arial" w:cs="Arial"/>
          <w:b/>
          <w:bCs/>
          <w:sz w:val="28"/>
          <w:szCs w:val="28"/>
          <w:bdr w:val="none" w:sz="0" w:space="0" w:color="auto" w:frame="1"/>
          <w:lang w:val="en-US" w:eastAsia="en-GB"/>
        </w:rPr>
        <w:t xml:space="preserve">. </w:t>
      </w:r>
      <w:r w:rsidR="00130765" w:rsidRPr="001E07F7">
        <w:rPr>
          <w:rFonts w:ascii="Arial" w:eastAsia="Times New Roman" w:hAnsi="Arial" w:cs="Arial"/>
          <w:b/>
          <w:bCs/>
          <w:sz w:val="28"/>
          <w:szCs w:val="28"/>
          <w:bdr w:val="none" w:sz="0" w:space="0" w:color="auto" w:frame="1"/>
          <w:lang w:val="en-US" w:eastAsia="en-GB"/>
        </w:rPr>
        <w:t>Data Breach Response and Notification Procedure </w:t>
      </w:r>
    </w:p>
    <w:p w14:paraId="14EFE5C8" w14:textId="2E6F1251" w:rsidR="00B01488" w:rsidRPr="00B407EA" w:rsidRDefault="00B01488" w:rsidP="00130765">
      <w:pPr>
        <w:shd w:val="clear" w:color="auto" w:fill="FFFFFF"/>
        <w:spacing w:after="0" w:line="240" w:lineRule="auto"/>
        <w:textAlignment w:val="baseline"/>
        <w:outlineLvl w:val="2"/>
        <w:rPr>
          <w:rFonts w:ascii="Arial" w:eastAsia="Times New Roman" w:hAnsi="Arial" w:cs="Arial"/>
          <w:sz w:val="24"/>
          <w:szCs w:val="24"/>
          <w:bdr w:val="none" w:sz="0" w:space="0" w:color="auto" w:frame="1"/>
          <w:lang w:val="en-US" w:eastAsia="en-GB"/>
        </w:rPr>
      </w:pPr>
    </w:p>
    <w:p w14:paraId="689A126D" w14:textId="17921601" w:rsidR="00465D75" w:rsidRPr="00B407EA" w:rsidRDefault="006A4F7D" w:rsidP="00465D75">
      <w:pPr>
        <w:pStyle w:val="NormalWeb"/>
        <w:shd w:val="clear" w:color="auto" w:fill="FFFFFF"/>
        <w:spacing w:before="0" w:beforeAutospacing="0" w:after="0" w:afterAutospacing="0"/>
        <w:textAlignment w:val="baseline"/>
        <w:rPr>
          <w:rFonts w:ascii="Arial" w:hAnsi="Arial" w:cs="Arial"/>
        </w:rPr>
      </w:pPr>
      <w:r w:rsidRPr="00B407EA">
        <w:rPr>
          <w:rFonts w:ascii="Arial" w:hAnsi="Arial" w:cs="Arial"/>
          <w:bdr w:val="none" w:sz="0" w:space="0" w:color="auto" w:frame="1"/>
          <w:lang w:val="en-US"/>
        </w:rPr>
        <w:t xml:space="preserve">Data Breach </w:t>
      </w:r>
      <w:r w:rsidR="00D41ACA" w:rsidRPr="00B407EA">
        <w:rPr>
          <w:rFonts w:ascii="Arial" w:hAnsi="Arial" w:cs="Arial"/>
          <w:bdr w:val="none" w:sz="0" w:space="0" w:color="auto" w:frame="1"/>
          <w:lang w:val="en-US"/>
        </w:rPr>
        <w:t xml:space="preserve">is defined by </w:t>
      </w:r>
      <w:r w:rsidR="00465D75" w:rsidRPr="00B407EA">
        <w:rPr>
          <w:rFonts w:ascii="Arial" w:hAnsi="Arial" w:cs="Arial"/>
        </w:rPr>
        <w:t>The </w:t>
      </w:r>
      <w:hyperlink r:id="rId12" w:tgtFrame="_blank" w:history="1">
        <w:r w:rsidR="00465D75" w:rsidRPr="00B407EA">
          <w:rPr>
            <w:rStyle w:val="Hyperlink"/>
            <w:rFonts w:ascii="Arial" w:hAnsi="Arial" w:cs="Arial"/>
            <w:color w:val="auto"/>
            <w:bdr w:val="none" w:sz="0" w:space="0" w:color="auto" w:frame="1"/>
          </w:rPr>
          <w:t>ICO (Information Commissioner’s Office</w:t>
        </w:r>
      </w:hyperlink>
      <w:r w:rsidR="00465D75" w:rsidRPr="00B407EA">
        <w:rPr>
          <w:rFonts w:ascii="Arial" w:hAnsi="Arial" w:cs="Arial"/>
        </w:rPr>
        <w:t>) as any event that results in “the accidental or unlawful destruction, loss, alteration, unauthorised disclosure of, or access to, personal data”.</w:t>
      </w:r>
    </w:p>
    <w:p w14:paraId="79C1C439" w14:textId="77777777" w:rsidR="00465D75" w:rsidRPr="00B407EA" w:rsidRDefault="00465D75" w:rsidP="00465D75">
      <w:pPr>
        <w:pStyle w:val="NormalWeb"/>
        <w:shd w:val="clear" w:color="auto" w:fill="FFFFFF"/>
        <w:spacing w:before="0" w:beforeAutospacing="0" w:after="300" w:afterAutospacing="0"/>
        <w:textAlignment w:val="baseline"/>
        <w:rPr>
          <w:rFonts w:ascii="Arial" w:hAnsi="Arial" w:cs="Arial"/>
        </w:rPr>
      </w:pPr>
      <w:r w:rsidRPr="00B407EA">
        <w:rPr>
          <w:rFonts w:ascii="Arial" w:hAnsi="Arial" w:cs="Arial"/>
        </w:rPr>
        <w:t>This includes incidents that involve:</w:t>
      </w:r>
    </w:p>
    <w:p w14:paraId="1991BCBD" w14:textId="77777777" w:rsidR="00465D75" w:rsidRPr="00B407EA" w:rsidRDefault="00465D75" w:rsidP="00465D75">
      <w:pPr>
        <w:numPr>
          <w:ilvl w:val="0"/>
          <w:numId w:val="6"/>
        </w:numPr>
        <w:shd w:val="clear" w:color="auto" w:fill="FFFFFF"/>
        <w:spacing w:after="0" w:line="240" w:lineRule="auto"/>
        <w:textAlignment w:val="baseline"/>
        <w:rPr>
          <w:rFonts w:ascii="Arial" w:hAnsi="Arial" w:cs="Arial"/>
          <w:sz w:val="24"/>
          <w:szCs w:val="24"/>
        </w:rPr>
      </w:pPr>
      <w:r w:rsidRPr="00B407EA">
        <w:rPr>
          <w:rFonts w:ascii="Arial" w:hAnsi="Arial" w:cs="Arial"/>
          <w:sz w:val="24"/>
          <w:szCs w:val="24"/>
        </w:rPr>
        <w:t xml:space="preserve">Unauthorised access from a third </w:t>
      </w:r>
      <w:proofErr w:type="gramStart"/>
      <w:r w:rsidRPr="00B407EA">
        <w:rPr>
          <w:rFonts w:ascii="Arial" w:hAnsi="Arial" w:cs="Arial"/>
          <w:sz w:val="24"/>
          <w:szCs w:val="24"/>
        </w:rPr>
        <w:t>party;</w:t>
      </w:r>
      <w:proofErr w:type="gramEnd"/>
    </w:p>
    <w:p w14:paraId="07026638" w14:textId="77777777" w:rsidR="00465D75" w:rsidRPr="00B407EA" w:rsidRDefault="00465D75" w:rsidP="00465D75">
      <w:pPr>
        <w:numPr>
          <w:ilvl w:val="0"/>
          <w:numId w:val="6"/>
        </w:numPr>
        <w:shd w:val="clear" w:color="auto" w:fill="FFFFFF"/>
        <w:spacing w:after="0" w:line="240" w:lineRule="auto"/>
        <w:textAlignment w:val="baseline"/>
        <w:rPr>
          <w:rFonts w:ascii="Arial" w:hAnsi="Arial" w:cs="Arial"/>
          <w:sz w:val="24"/>
          <w:szCs w:val="24"/>
        </w:rPr>
      </w:pPr>
      <w:r w:rsidRPr="00B407EA">
        <w:rPr>
          <w:rFonts w:ascii="Arial" w:hAnsi="Arial" w:cs="Arial"/>
          <w:sz w:val="24"/>
          <w:szCs w:val="24"/>
        </w:rPr>
        <w:t xml:space="preserve">Deliberate or accidental action (or inaction) by a data controller or data </w:t>
      </w:r>
      <w:proofErr w:type="gramStart"/>
      <w:r w:rsidRPr="00B407EA">
        <w:rPr>
          <w:rFonts w:ascii="Arial" w:hAnsi="Arial" w:cs="Arial"/>
          <w:sz w:val="24"/>
          <w:szCs w:val="24"/>
        </w:rPr>
        <w:t>processor;</w:t>
      </w:r>
      <w:proofErr w:type="gramEnd"/>
    </w:p>
    <w:p w14:paraId="021837BB" w14:textId="77777777" w:rsidR="00465D75" w:rsidRPr="00B407EA" w:rsidRDefault="00465D75" w:rsidP="00465D75">
      <w:pPr>
        <w:numPr>
          <w:ilvl w:val="0"/>
          <w:numId w:val="6"/>
        </w:numPr>
        <w:shd w:val="clear" w:color="auto" w:fill="FFFFFF"/>
        <w:spacing w:after="0" w:line="240" w:lineRule="auto"/>
        <w:textAlignment w:val="baseline"/>
        <w:rPr>
          <w:rFonts w:ascii="Arial" w:hAnsi="Arial" w:cs="Arial"/>
          <w:sz w:val="24"/>
          <w:szCs w:val="24"/>
        </w:rPr>
      </w:pPr>
      <w:r w:rsidRPr="00B407EA">
        <w:rPr>
          <w:rFonts w:ascii="Arial" w:hAnsi="Arial" w:cs="Arial"/>
          <w:sz w:val="24"/>
          <w:szCs w:val="24"/>
        </w:rPr>
        <w:t xml:space="preserve">Sending personal data to an unintended </w:t>
      </w:r>
      <w:proofErr w:type="gramStart"/>
      <w:r w:rsidRPr="00B407EA">
        <w:rPr>
          <w:rFonts w:ascii="Arial" w:hAnsi="Arial" w:cs="Arial"/>
          <w:sz w:val="24"/>
          <w:szCs w:val="24"/>
        </w:rPr>
        <w:t>recipient;</w:t>
      </w:r>
      <w:proofErr w:type="gramEnd"/>
    </w:p>
    <w:p w14:paraId="761EBC0D" w14:textId="77777777" w:rsidR="00465D75" w:rsidRPr="00B407EA" w:rsidRDefault="00465D75" w:rsidP="00465D75">
      <w:pPr>
        <w:numPr>
          <w:ilvl w:val="0"/>
          <w:numId w:val="6"/>
        </w:numPr>
        <w:shd w:val="clear" w:color="auto" w:fill="FFFFFF"/>
        <w:spacing w:after="0" w:line="240" w:lineRule="auto"/>
        <w:textAlignment w:val="baseline"/>
        <w:rPr>
          <w:rFonts w:ascii="Arial" w:hAnsi="Arial" w:cs="Arial"/>
          <w:sz w:val="24"/>
          <w:szCs w:val="24"/>
        </w:rPr>
      </w:pPr>
      <w:r w:rsidRPr="00B407EA">
        <w:rPr>
          <w:rFonts w:ascii="Arial" w:hAnsi="Arial" w:cs="Arial"/>
          <w:sz w:val="24"/>
          <w:szCs w:val="24"/>
        </w:rPr>
        <w:t xml:space="preserve">Lost or stolen computing devices containing personal </w:t>
      </w:r>
      <w:proofErr w:type="gramStart"/>
      <w:r w:rsidRPr="00B407EA">
        <w:rPr>
          <w:rFonts w:ascii="Arial" w:hAnsi="Arial" w:cs="Arial"/>
          <w:sz w:val="24"/>
          <w:szCs w:val="24"/>
        </w:rPr>
        <w:t>data;</w:t>
      </w:r>
      <w:proofErr w:type="gramEnd"/>
    </w:p>
    <w:p w14:paraId="142124A1" w14:textId="77777777" w:rsidR="00465D75" w:rsidRPr="00B407EA" w:rsidRDefault="00465D75" w:rsidP="00465D75">
      <w:pPr>
        <w:numPr>
          <w:ilvl w:val="0"/>
          <w:numId w:val="6"/>
        </w:numPr>
        <w:shd w:val="clear" w:color="auto" w:fill="FFFFFF"/>
        <w:spacing w:after="0" w:line="240" w:lineRule="auto"/>
        <w:textAlignment w:val="baseline"/>
        <w:rPr>
          <w:rFonts w:ascii="Arial" w:hAnsi="Arial" w:cs="Arial"/>
          <w:sz w:val="24"/>
          <w:szCs w:val="24"/>
        </w:rPr>
      </w:pPr>
      <w:r w:rsidRPr="00B407EA">
        <w:rPr>
          <w:rFonts w:ascii="Arial" w:hAnsi="Arial" w:cs="Arial"/>
          <w:sz w:val="24"/>
          <w:szCs w:val="24"/>
        </w:rPr>
        <w:t>Unauthorised alteration of personal data; and</w:t>
      </w:r>
    </w:p>
    <w:p w14:paraId="5687003D" w14:textId="6813166D" w:rsidR="00465D75" w:rsidRPr="00B407EA" w:rsidRDefault="00465D75" w:rsidP="00465D75">
      <w:pPr>
        <w:numPr>
          <w:ilvl w:val="0"/>
          <w:numId w:val="6"/>
        </w:numPr>
        <w:shd w:val="clear" w:color="auto" w:fill="FFFFFF"/>
        <w:spacing w:after="0" w:line="240" w:lineRule="auto"/>
        <w:textAlignment w:val="baseline"/>
        <w:rPr>
          <w:rFonts w:ascii="Arial" w:hAnsi="Arial" w:cs="Arial"/>
          <w:sz w:val="24"/>
          <w:szCs w:val="24"/>
        </w:rPr>
      </w:pPr>
      <w:r w:rsidRPr="00B407EA">
        <w:rPr>
          <w:rFonts w:ascii="Arial" w:hAnsi="Arial" w:cs="Arial"/>
          <w:sz w:val="24"/>
          <w:szCs w:val="24"/>
        </w:rPr>
        <w:t>Loss of availability of personal data.</w:t>
      </w:r>
    </w:p>
    <w:p w14:paraId="3F504544" w14:textId="77777777" w:rsidR="009E2210" w:rsidRPr="00B407EA" w:rsidRDefault="009E2210" w:rsidP="00865105">
      <w:pPr>
        <w:shd w:val="clear" w:color="auto" w:fill="FFFFFF"/>
        <w:spacing w:after="0" w:line="240" w:lineRule="auto"/>
        <w:ind w:left="720"/>
        <w:textAlignment w:val="baseline"/>
        <w:rPr>
          <w:rFonts w:ascii="Arial" w:hAnsi="Arial" w:cs="Arial"/>
          <w:sz w:val="24"/>
          <w:szCs w:val="24"/>
        </w:rPr>
      </w:pPr>
    </w:p>
    <w:p w14:paraId="132068CA" w14:textId="7C5673B4" w:rsidR="00130765" w:rsidRPr="00B407EA" w:rsidRDefault="004C1D8A" w:rsidP="009E2210">
      <w:pPr>
        <w:shd w:val="clear" w:color="auto" w:fill="FFFFFF"/>
        <w:spacing w:after="0" w:line="240" w:lineRule="auto"/>
        <w:textAlignment w:val="baseline"/>
        <w:outlineLvl w:val="2"/>
        <w:rPr>
          <w:rFonts w:ascii="Arial" w:eastAsia="Times New Roman" w:hAnsi="Arial" w:cs="Arial"/>
          <w:sz w:val="24"/>
          <w:szCs w:val="24"/>
          <w:lang w:eastAsia="en-GB"/>
        </w:rPr>
      </w:pPr>
      <w:r w:rsidRPr="00B407EA">
        <w:rPr>
          <w:rFonts w:ascii="Arial" w:eastAsia="Times New Roman" w:hAnsi="Arial" w:cs="Arial"/>
          <w:sz w:val="24"/>
          <w:szCs w:val="24"/>
          <w:bdr w:val="none" w:sz="0" w:space="0" w:color="auto" w:frame="1"/>
          <w:lang w:val="en-US" w:eastAsia="en-GB"/>
        </w:rPr>
        <w:t>In the event of a Data Breach</w:t>
      </w:r>
      <w:r w:rsidR="003708D8" w:rsidRPr="00B407EA">
        <w:rPr>
          <w:rFonts w:ascii="Arial" w:eastAsia="Times New Roman" w:hAnsi="Arial" w:cs="Arial"/>
          <w:sz w:val="24"/>
          <w:szCs w:val="24"/>
          <w:bdr w:val="none" w:sz="0" w:space="0" w:color="auto" w:frame="1"/>
          <w:lang w:val="en-US" w:eastAsia="en-GB"/>
        </w:rPr>
        <w:t xml:space="preserve"> Our Data Controller</w:t>
      </w:r>
      <w:r w:rsidR="005642C9" w:rsidRPr="00B407EA">
        <w:rPr>
          <w:rFonts w:ascii="Arial" w:eastAsia="Times New Roman" w:hAnsi="Arial" w:cs="Arial"/>
          <w:sz w:val="24"/>
          <w:szCs w:val="24"/>
          <w:bdr w:val="none" w:sz="0" w:space="0" w:color="auto" w:frame="1"/>
          <w:lang w:val="en-US" w:eastAsia="en-GB"/>
        </w:rPr>
        <w:t xml:space="preserve"> will be notified who in turn will</w:t>
      </w:r>
      <w:r w:rsidR="00AF079A" w:rsidRPr="00B407EA">
        <w:rPr>
          <w:rFonts w:ascii="Arial" w:eastAsia="Times New Roman" w:hAnsi="Arial" w:cs="Arial"/>
          <w:sz w:val="24"/>
          <w:szCs w:val="24"/>
          <w:bdr w:val="none" w:sz="0" w:space="0" w:color="auto" w:frame="1"/>
          <w:lang w:val="en-US" w:eastAsia="en-GB"/>
        </w:rPr>
        <w:t xml:space="preserve"> notify the </w:t>
      </w:r>
      <w:r w:rsidR="00AF079A" w:rsidRPr="004A5670">
        <w:rPr>
          <w:rFonts w:ascii="Arial" w:eastAsia="Times New Roman" w:hAnsi="Arial" w:cs="Arial"/>
          <w:sz w:val="24"/>
          <w:szCs w:val="24"/>
          <w:bdr w:val="none" w:sz="0" w:space="0" w:color="auto" w:frame="1"/>
          <w:lang w:val="en-US" w:eastAsia="en-GB"/>
        </w:rPr>
        <w:t>supervisory authority</w:t>
      </w:r>
      <w:r w:rsidR="00AF079A" w:rsidRPr="00B407EA">
        <w:rPr>
          <w:rFonts w:ascii="Arial" w:eastAsia="Times New Roman" w:hAnsi="Arial" w:cs="Arial"/>
          <w:sz w:val="24"/>
          <w:szCs w:val="24"/>
          <w:bdr w:val="none" w:sz="0" w:space="0" w:color="auto" w:frame="1"/>
          <w:lang w:val="en-US" w:eastAsia="en-GB"/>
        </w:rPr>
        <w:t xml:space="preserve"> </w:t>
      </w:r>
      <w:r w:rsidR="000809F0" w:rsidRPr="00B407EA">
        <w:rPr>
          <w:rFonts w:ascii="Arial" w:eastAsia="Times New Roman" w:hAnsi="Arial" w:cs="Arial"/>
          <w:sz w:val="24"/>
          <w:szCs w:val="24"/>
          <w:bdr w:val="none" w:sz="0" w:space="0" w:color="auto" w:frame="1"/>
          <w:lang w:val="en-US" w:eastAsia="en-GB"/>
        </w:rPr>
        <w:t>and yourselves immediately.</w:t>
      </w:r>
    </w:p>
    <w:p w14:paraId="1BA1BE93" w14:textId="77777777" w:rsidR="009E2210" w:rsidRPr="00B407EA" w:rsidRDefault="009E2210" w:rsidP="009E2210">
      <w:pPr>
        <w:shd w:val="clear" w:color="auto" w:fill="FFFFFF"/>
        <w:spacing w:after="0" w:line="240" w:lineRule="auto"/>
        <w:textAlignment w:val="baseline"/>
        <w:outlineLvl w:val="2"/>
        <w:rPr>
          <w:rFonts w:ascii="Arial" w:eastAsia="Times New Roman" w:hAnsi="Arial" w:cs="Arial"/>
          <w:sz w:val="24"/>
          <w:szCs w:val="24"/>
          <w:lang w:eastAsia="en-GB"/>
        </w:rPr>
      </w:pPr>
    </w:p>
    <w:p w14:paraId="4D6A6A4A" w14:textId="47A043DA" w:rsidR="00130765" w:rsidRPr="00B407EA" w:rsidRDefault="00146D27" w:rsidP="00146D27">
      <w:pPr>
        <w:shd w:val="clear" w:color="auto" w:fill="FFFFFF"/>
        <w:spacing w:after="300" w:line="240" w:lineRule="auto"/>
        <w:textAlignment w:val="baseline"/>
        <w:rPr>
          <w:rFonts w:ascii="Arial" w:eastAsia="Times New Roman" w:hAnsi="Arial" w:cs="Arial"/>
          <w:sz w:val="24"/>
          <w:szCs w:val="24"/>
          <w:lang w:eastAsia="en-GB"/>
        </w:rPr>
      </w:pPr>
      <w:r w:rsidRPr="004A5670">
        <w:rPr>
          <w:rFonts w:ascii="Arial" w:eastAsia="Times New Roman" w:hAnsi="Arial" w:cs="Arial"/>
          <w:sz w:val="24"/>
          <w:szCs w:val="24"/>
          <w:lang w:eastAsia="en-GB"/>
        </w:rPr>
        <w:lastRenderedPageBreak/>
        <w:t>We</w:t>
      </w:r>
      <w:r w:rsidR="00130765" w:rsidRPr="004A5670">
        <w:rPr>
          <w:rFonts w:ascii="Arial" w:eastAsia="Times New Roman" w:hAnsi="Arial" w:cs="Arial"/>
          <w:sz w:val="24"/>
          <w:szCs w:val="24"/>
          <w:lang w:eastAsia="en-GB"/>
        </w:rPr>
        <w:t xml:space="preserve"> maintain an internal record of all personal data breaches in a Data Breach Register</w:t>
      </w:r>
      <w:r w:rsidRPr="00B407EA">
        <w:rPr>
          <w:rFonts w:ascii="Arial" w:eastAsia="Times New Roman" w:hAnsi="Arial" w:cs="Arial"/>
          <w:sz w:val="24"/>
          <w:szCs w:val="24"/>
          <w:lang w:eastAsia="en-GB"/>
        </w:rPr>
        <w:t xml:space="preserve"> which</w:t>
      </w:r>
      <w:r w:rsidR="00130765" w:rsidRPr="00B407EA">
        <w:rPr>
          <w:rFonts w:ascii="Arial" w:eastAsia="Times New Roman" w:hAnsi="Arial" w:cs="Arial"/>
          <w:sz w:val="24"/>
          <w:szCs w:val="24"/>
          <w:lang w:eastAsia="en-GB"/>
        </w:rPr>
        <w:t xml:space="preserve"> contain</w:t>
      </w:r>
      <w:r w:rsidRPr="00B407EA">
        <w:rPr>
          <w:rFonts w:ascii="Arial" w:eastAsia="Times New Roman" w:hAnsi="Arial" w:cs="Arial"/>
          <w:sz w:val="24"/>
          <w:szCs w:val="24"/>
          <w:lang w:eastAsia="en-GB"/>
        </w:rPr>
        <w:t>s</w:t>
      </w:r>
      <w:r w:rsidR="00130765" w:rsidRPr="00B407EA">
        <w:rPr>
          <w:rFonts w:ascii="Arial" w:eastAsia="Times New Roman" w:hAnsi="Arial" w:cs="Arial"/>
          <w:sz w:val="24"/>
          <w:szCs w:val="24"/>
          <w:lang w:eastAsia="en-GB"/>
        </w:rPr>
        <w:t xml:space="preserve"> details of the facts surrounding the breach, the effects of the breach, and any remedial action taken.</w:t>
      </w:r>
    </w:p>
    <w:p w14:paraId="20F597C9" w14:textId="77777777" w:rsidR="00130765" w:rsidRPr="00B407EA" w:rsidRDefault="00130765" w:rsidP="00D33B98">
      <w:pPr>
        <w:shd w:val="clear" w:color="auto" w:fill="FFFFFF"/>
        <w:textAlignment w:val="baseline"/>
        <w:rPr>
          <w:rFonts w:ascii="Arial" w:hAnsi="Arial" w:cs="Arial"/>
          <w:sz w:val="24"/>
          <w:szCs w:val="24"/>
        </w:rPr>
      </w:pPr>
    </w:p>
    <w:p w14:paraId="061A02E8" w14:textId="4972ED26" w:rsidR="00A97211" w:rsidRPr="003E7670" w:rsidRDefault="001E07F7" w:rsidP="00A97211">
      <w:pPr>
        <w:pStyle w:val="Heading2"/>
        <w:shd w:val="clear" w:color="auto" w:fill="FFFFFF"/>
        <w:spacing w:before="0" w:after="480"/>
        <w:textAlignment w:val="baseline"/>
        <w:rPr>
          <w:rFonts w:ascii="Arial" w:hAnsi="Arial" w:cs="Arial"/>
          <w:b/>
          <w:bCs/>
          <w:color w:val="auto"/>
          <w:sz w:val="28"/>
          <w:szCs w:val="28"/>
        </w:rPr>
      </w:pPr>
      <w:r>
        <w:rPr>
          <w:rFonts w:ascii="Arial" w:hAnsi="Arial" w:cs="Arial"/>
          <w:b/>
          <w:bCs/>
          <w:color w:val="auto"/>
          <w:sz w:val="28"/>
          <w:szCs w:val="28"/>
        </w:rPr>
        <w:t>7</w:t>
      </w:r>
      <w:r w:rsidR="003E7670" w:rsidRPr="003E7670">
        <w:rPr>
          <w:rFonts w:ascii="Arial" w:hAnsi="Arial" w:cs="Arial"/>
          <w:b/>
          <w:bCs/>
          <w:color w:val="auto"/>
          <w:sz w:val="28"/>
          <w:szCs w:val="28"/>
        </w:rPr>
        <w:t xml:space="preserve">. </w:t>
      </w:r>
      <w:r w:rsidR="00A97211" w:rsidRPr="003E7670">
        <w:rPr>
          <w:rFonts w:ascii="Arial" w:hAnsi="Arial" w:cs="Arial"/>
          <w:b/>
          <w:bCs/>
          <w:color w:val="auto"/>
          <w:sz w:val="28"/>
          <w:szCs w:val="28"/>
        </w:rPr>
        <w:t>Your rights</w:t>
      </w:r>
    </w:p>
    <w:p w14:paraId="2EEE349B" w14:textId="77777777" w:rsidR="00A97211" w:rsidRPr="00B407EA" w:rsidRDefault="00A97211" w:rsidP="00A97211">
      <w:pPr>
        <w:shd w:val="clear" w:color="auto" w:fill="FFFFFF"/>
        <w:textAlignment w:val="baseline"/>
        <w:rPr>
          <w:rFonts w:ascii="Arial" w:hAnsi="Arial" w:cs="Arial"/>
          <w:sz w:val="24"/>
          <w:szCs w:val="24"/>
        </w:rPr>
      </w:pPr>
      <w:r w:rsidRPr="00B407EA">
        <w:rPr>
          <w:rFonts w:ascii="Arial" w:hAnsi="Arial" w:cs="Arial"/>
          <w:sz w:val="24"/>
          <w:szCs w:val="24"/>
        </w:rPr>
        <w:t>Under the </w:t>
      </w:r>
      <w:hyperlink r:id="rId13" w:tgtFrame="_blank" w:history="1">
        <w:r w:rsidRPr="00B407EA">
          <w:rPr>
            <w:rStyle w:val="Hyperlink"/>
            <w:rFonts w:ascii="Arial" w:hAnsi="Arial" w:cs="Arial"/>
            <w:color w:val="auto"/>
            <w:sz w:val="24"/>
            <w:szCs w:val="24"/>
            <w:bdr w:val="none" w:sz="0" w:space="0" w:color="auto" w:frame="1"/>
          </w:rPr>
          <w:t>General Data Protection Regulation</w:t>
        </w:r>
      </w:hyperlink>
      <w:r w:rsidRPr="00B407EA">
        <w:rPr>
          <w:rFonts w:ascii="Arial" w:hAnsi="Arial" w:cs="Arial"/>
          <w:sz w:val="24"/>
          <w:szCs w:val="24"/>
        </w:rPr>
        <w:t> and the UK GDPR, you have a number of important rights free of charge. In summary, those include rights to:</w:t>
      </w:r>
    </w:p>
    <w:p w14:paraId="0364EC3D" w14:textId="77777777" w:rsidR="00A97211" w:rsidRPr="00B407EA" w:rsidRDefault="00A97211" w:rsidP="00A97211">
      <w:pPr>
        <w:numPr>
          <w:ilvl w:val="0"/>
          <w:numId w:val="4"/>
        </w:numPr>
        <w:shd w:val="clear" w:color="auto" w:fill="FFFFFF"/>
        <w:spacing w:after="360" w:line="240" w:lineRule="auto"/>
        <w:textAlignment w:val="baseline"/>
        <w:rPr>
          <w:rFonts w:ascii="Arial" w:hAnsi="Arial" w:cs="Arial"/>
          <w:sz w:val="24"/>
          <w:szCs w:val="24"/>
        </w:rPr>
      </w:pPr>
      <w:r w:rsidRPr="00B407EA">
        <w:rPr>
          <w:rFonts w:ascii="Arial" w:hAnsi="Arial" w:cs="Arial"/>
          <w:sz w:val="24"/>
          <w:szCs w:val="24"/>
        </w:rPr>
        <w:t>access to your personal data and to certain other supplementary information that this Privacy Notice is already designed to address</w:t>
      </w:r>
    </w:p>
    <w:p w14:paraId="51C7900A" w14:textId="77777777" w:rsidR="00A97211" w:rsidRPr="00B407EA" w:rsidRDefault="00A97211" w:rsidP="00A97211">
      <w:pPr>
        <w:numPr>
          <w:ilvl w:val="0"/>
          <w:numId w:val="4"/>
        </w:numPr>
        <w:shd w:val="clear" w:color="auto" w:fill="FFFFFF"/>
        <w:spacing w:after="360" w:line="240" w:lineRule="auto"/>
        <w:textAlignment w:val="baseline"/>
        <w:rPr>
          <w:rFonts w:ascii="Arial" w:hAnsi="Arial" w:cs="Arial"/>
          <w:sz w:val="24"/>
          <w:szCs w:val="24"/>
        </w:rPr>
      </w:pPr>
      <w:r w:rsidRPr="00B407EA">
        <w:rPr>
          <w:rFonts w:ascii="Arial" w:hAnsi="Arial" w:cs="Arial"/>
          <w:sz w:val="24"/>
          <w:szCs w:val="24"/>
        </w:rPr>
        <w:t>require Us to correct any mistakes in your information which We hold</w:t>
      </w:r>
    </w:p>
    <w:p w14:paraId="6FEDAC17" w14:textId="77777777" w:rsidR="00A97211" w:rsidRPr="00B407EA" w:rsidRDefault="00A97211" w:rsidP="00A97211">
      <w:pPr>
        <w:numPr>
          <w:ilvl w:val="0"/>
          <w:numId w:val="4"/>
        </w:numPr>
        <w:shd w:val="clear" w:color="auto" w:fill="FFFFFF"/>
        <w:spacing w:after="360" w:line="240" w:lineRule="auto"/>
        <w:textAlignment w:val="baseline"/>
        <w:rPr>
          <w:rFonts w:ascii="Arial" w:hAnsi="Arial" w:cs="Arial"/>
          <w:sz w:val="24"/>
          <w:szCs w:val="24"/>
        </w:rPr>
      </w:pPr>
      <w:r w:rsidRPr="00B407EA">
        <w:rPr>
          <w:rFonts w:ascii="Arial" w:hAnsi="Arial" w:cs="Arial"/>
          <w:sz w:val="24"/>
          <w:szCs w:val="24"/>
        </w:rPr>
        <w:t>require the erasure of personal data concerning you in certain situations</w:t>
      </w:r>
    </w:p>
    <w:p w14:paraId="0BEFF41B" w14:textId="77777777" w:rsidR="00A97211" w:rsidRPr="00B407EA" w:rsidRDefault="00A97211" w:rsidP="00A97211">
      <w:pPr>
        <w:numPr>
          <w:ilvl w:val="0"/>
          <w:numId w:val="4"/>
        </w:numPr>
        <w:shd w:val="clear" w:color="auto" w:fill="FFFFFF"/>
        <w:spacing w:after="360" w:line="240" w:lineRule="auto"/>
        <w:textAlignment w:val="baseline"/>
        <w:rPr>
          <w:rFonts w:ascii="Arial" w:hAnsi="Arial" w:cs="Arial"/>
          <w:sz w:val="24"/>
          <w:szCs w:val="24"/>
        </w:rPr>
      </w:pPr>
      <w:r w:rsidRPr="00B407EA">
        <w:rPr>
          <w:rFonts w:ascii="Arial" w:hAnsi="Arial" w:cs="Arial"/>
          <w:sz w:val="24"/>
          <w:szCs w:val="24"/>
        </w:rPr>
        <w:t xml:space="preserve">receive the personal data concerning you which you have provided to Us, in a structured, commonly </w:t>
      </w:r>
      <w:proofErr w:type="gramStart"/>
      <w:r w:rsidRPr="00B407EA">
        <w:rPr>
          <w:rFonts w:ascii="Arial" w:hAnsi="Arial" w:cs="Arial"/>
          <w:sz w:val="24"/>
          <w:szCs w:val="24"/>
        </w:rPr>
        <w:t>used</w:t>
      </w:r>
      <w:proofErr w:type="gramEnd"/>
      <w:r w:rsidRPr="00B407EA">
        <w:rPr>
          <w:rFonts w:ascii="Arial" w:hAnsi="Arial" w:cs="Arial"/>
          <w:sz w:val="24"/>
          <w:szCs w:val="24"/>
        </w:rPr>
        <w:t xml:space="preserve"> and machine-readable format and have the right to transmit those data to a third party in certain situations</w:t>
      </w:r>
    </w:p>
    <w:p w14:paraId="0F746C21" w14:textId="77777777" w:rsidR="00A97211" w:rsidRPr="00B407EA" w:rsidRDefault="00A97211" w:rsidP="00A97211">
      <w:pPr>
        <w:numPr>
          <w:ilvl w:val="0"/>
          <w:numId w:val="4"/>
        </w:numPr>
        <w:shd w:val="clear" w:color="auto" w:fill="FFFFFF"/>
        <w:spacing w:after="360" w:line="240" w:lineRule="auto"/>
        <w:textAlignment w:val="baseline"/>
        <w:rPr>
          <w:rFonts w:ascii="Arial" w:hAnsi="Arial" w:cs="Arial"/>
          <w:sz w:val="24"/>
          <w:szCs w:val="24"/>
        </w:rPr>
      </w:pPr>
      <w:r w:rsidRPr="00B407EA">
        <w:rPr>
          <w:rFonts w:ascii="Arial" w:hAnsi="Arial" w:cs="Arial"/>
          <w:sz w:val="24"/>
          <w:szCs w:val="24"/>
        </w:rPr>
        <w:t>object at any time to processing of personal data concerning you for direct marketing</w:t>
      </w:r>
    </w:p>
    <w:p w14:paraId="0064E9EF" w14:textId="77777777" w:rsidR="00A97211" w:rsidRPr="00B407EA" w:rsidRDefault="00A97211" w:rsidP="00A97211">
      <w:pPr>
        <w:numPr>
          <w:ilvl w:val="0"/>
          <w:numId w:val="4"/>
        </w:numPr>
        <w:shd w:val="clear" w:color="auto" w:fill="FFFFFF"/>
        <w:spacing w:after="360" w:line="240" w:lineRule="auto"/>
        <w:textAlignment w:val="baseline"/>
        <w:rPr>
          <w:rFonts w:ascii="Arial" w:hAnsi="Arial" w:cs="Arial"/>
          <w:sz w:val="24"/>
          <w:szCs w:val="24"/>
        </w:rPr>
      </w:pPr>
      <w:r w:rsidRPr="00B407EA">
        <w:rPr>
          <w:rFonts w:ascii="Arial" w:hAnsi="Arial" w:cs="Arial"/>
          <w:sz w:val="24"/>
          <w:szCs w:val="24"/>
        </w:rPr>
        <w:t>object to decisions being taken by automated means which produce legal effects concerning you or similarly significantly affect you</w:t>
      </w:r>
    </w:p>
    <w:p w14:paraId="3A6F354A" w14:textId="77777777" w:rsidR="00A97211" w:rsidRPr="00B407EA" w:rsidRDefault="00A97211" w:rsidP="00A97211">
      <w:pPr>
        <w:numPr>
          <w:ilvl w:val="0"/>
          <w:numId w:val="4"/>
        </w:numPr>
        <w:shd w:val="clear" w:color="auto" w:fill="FFFFFF"/>
        <w:spacing w:after="360" w:line="240" w:lineRule="auto"/>
        <w:textAlignment w:val="baseline"/>
        <w:rPr>
          <w:rFonts w:ascii="Arial" w:hAnsi="Arial" w:cs="Arial"/>
          <w:sz w:val="24"/>
          <w:szCs w:val="24"/>
        </w:rPr>
      </w:pPr>
      <w:r w:rsidRPr="00B407EA">
        <w:rPr>
          <w:rFonts w:ascii="Arial" w:hAnsi="Arial" w:cs="Arial"/>
          <w:sz w:val="24"/>
          <w:szCs w:val="24"/>
        </w:rPr>
        <w:t>object in certain other situations to our continued processing of your personal data</w:t>
      </w:r>
    </w:p>
    <w:p w14:paraId="575C2BF4" w14:textId="77777777" w:rsidR="00A97211" w:rsidRPr="00B407EA" w:rsidRDefault="00A97211" w:rsidP="00A97211">
      <w:pPr>
        <w:numPr>
          <w:ilvl w:val="0"/>
          <w:numId w:val="4"/>
        </w:numPr>
        <w:shd w:val="clear" w:color="auto" w:fill="FFFFFF"/>
        <w:spacing w:after="360" w:line="240" w:lineRule="auto"/>
        <w:textAlignment w:val="baseline"/>
        <w:rPr>
          <w:rFonts w:ascii="Arial" w:hAnsi="Arial" w:cs="Arial"/>
          <w:sz w:val="24"/>
          <w:szCs w:val="24"/>
        </w:rPr>
      </w:pPr>
      <w:r w:rsidRPr="00B407EA">
        <w:rPr>
          <w:rFonts w:ascii="Arial" w:hAnsi="Arial" w:cs="Arial"/>
          <w:sz w:val="24"/>
          <w:szCs w:val="24"/>
        </w:rPr>
        <w:t>otherwise restrict our processing of your personal data in certain circumstances</w:t>
      </w:r>
    </w:p>
    <w:p w14:paraId="060F103A" w14:textId="77777777" w:rsidR="00A97211" w:rsidRPr="00B407EA" w:rsidRDefault="00A97211" w:rsidP="00A97211">
      <w:pPr>
        <w:numPr>
          <w:ilvl w:val="0"/>
          <w:numId w:val="4"/>
        </w:numPr>
        <w:shd w:val="clear" w:color="auto" w:fill="FFFFFF"/>
        <w:spacing w:after="480" w:line="240" w:lineRule="auto"/>
        <w:textAlignment w:val="baseline"/>
        <w:rPr>
          <w:rFonts w:ascii="Arial" w:hAnsi="Arial" w:cs="Arial"/>
          <w:sz w:val="24"/>
          <w:szCs w:val="24"/>
        </w:rPr>
      </w:pPr>
      <w:r w:rsidRPr="00B407EA">
        <w:rPr>
          <w:rFonts w:ascii="Arial" w:hAnsi="Arial" w:cs="Arial"/>
          <w:sz w:val="24"/>
          <w:szCs w:val="24"/>
        </w:rPr>
        <w:t>claim compensation for damages caused by our breach of any data protection laws.</w:t>
      </w:r>
    </w:p>
    <w:p w14:paraId="0AEE39B8" w14:textId="77777777" w:rsidR="00A97211" w:rsidRPr="00B407EA" w:rsidRDefault="00A97211" w:rsidP="00A97211">
      <w:pPr>
        <w:shd w:val="clear" w:color="auto" w:fill="FFFFFF"/>
        <w:spacing w:after="0"/>
        <w:textAlignment w:val="baseline"/>
        <w:rPr>
          <w:rFonts w:ascii="Arial" w:hAnsi="Arial" w:cs="Arial"/>
          <w:sz w:val="24"/>
          <w:szCs w:val="24"/>
        </w:rPr>
      </w:pPr>
      <w:r w:rsidRPr="00B407EA">
        <w:rPr>
          <w:rFonts w:ascii="Arial" w:hAnsi="Arial" w:cs="Arial"/>
          <w:sz w:val="24"/>
          <w:szCs w:val="24"/>
        </w:rPr>
        <w:t>For further information on each of those rights, including the circumstances in which they apply, see the </w:t>
      </w:r>
      <w:hyperlink r:id="rId14" w:tgtFrame="_blank" w:history="1">
        <w:r w:rsidRPr="00B407EA">
          <w:rPr>
            <w:rStyle w:val="Hyperlink"/>
            <w:rFonts w:ascii="Arial" w:hAnsi="Arial" w:cs="Arial"/>
            <w:color w:val="auto"/>
            <w:sz w:val="24"/>
            <w:szCs w:val="24"/>
            <w:bdr w:val="none" w:sz="0" w:space="0" w:color="auto" w:frame="1"/>
          </w:rPr>
          <w:t>Guidance from the UK Information Commissioner’s Office (ICO) on individuals rights under the UK GDPR</w:t>
        </w:r>
      </w:hyperlink>
      <w:r w:rsidRPr="00B407EA">
        <w:rPr>
          <w:rFonts w:ascii="Arial" w:hAnsi="Arial" w:cs="Arial"/>
          <w:sz w:val="24"/>
          <w:szCs w:val="24"/>
        </w:rPr>
        <w:t>.</w:t>
      </w:r>
    </w:p>
    <w:p w14:paraId="7029079B" w14:textId="77777777" w:rsidR="00A97211" w:rsidRPr="00B407EA" w:rsidRDefault="00A97211" w:rsidP="00A97211">
      <w:pPr>
        <w:shd w:val="clear" w:color="auto" w:fill="FFFFFF"/>
        <w:spacing w:after="600"/>
        <w:textAlignment w:val="baseline"/>
        <w:rPr>
          <w:rFonts w:ascii="Arial" w:hAnsi="Arial" w:cs="Arial"/>
          <w:sz w:val="24"/>
          <w:szCs w:val="24"/>
        </w:rPr>
      </w:pPr>
      <w:r w:rsidRPr="00B407EA">
        <w:rPr>
          <w:rFonts w:ascii="Arial" w:hAnsi="Arial" w:cs="Arial"/>
          <w:sz w:val="24"/>
          <w:szCs w:val="24"/>
        </w:rPr>
        <w:t>If you would like to exercise any of those rights, please:</w:t>
      </w:r>
    </w:p>
    <w:p w14:paraId="7115B540" w14:textId="77777777" w:rsidR="00A97211" w:rsidRPr="00B407EA" w:rsidRDefault="00A97211" w:rsidP="00A97211">
      <w:pPr>
        <w:numPr>
          <w:ilvl w:val="0"/>
          <w:numId w:val="5"/>
        </w:numPr>
        <w:shd w:val="clear" w:color="auto" w:fill="FFFFFF"/>
        <w:spacing w:after="360" w:line="240" w:lineRule="auto"/>
        <w:textAlignment w:val="baseline"/>
        <w:rPr>
          <w:rFonts w:ascii="Arial" w:hAnsi="Arial" w:cs="Arial"/>
          <w:sz w:val="24"/>
          <w:szCs w:val="24"/>
        </w:rPr>
      </w:pPr>
      <w:r w:rsidRPr="00B407EA">
        <w:rPr>
          <w:rFonts w:ascii="Arial" w:hAnsi="Arial" w:cs="Arial"/>
          <w:sz w:val="24"/>
          <w:szCs w:val="24"/>
        </w:rPr>
        <w:t>contact us using our Contact details below</w:t>
      </w:r>
    </w:p>
    <w:p w14:paraId="68D74079" w14:textId="77777777" w:rsidR="00A97211" w:rsidRPr="00B407EA" w:rsidRDefault="00A97211" w:rsidP="00A97211">
      <w:pPr>
        <w:numPr>
          <w:ilvl w:val="0"/>
          <w:numId w:val="5"/>
        </w:numPr>
        <w:shd w:val="clear" w:color="auto" w:fill="FFFFFF"/>
        <w:spacing w:after="360" w:line="240" w:lineRule="auto"/>
        <w:textAlignment w:val="baseline"/>
        <w:rPr>
          <w:rFonts w:ascii="Arial" w:hAnsi="Arial" w:cs="Arial"/>
          <w:sz w:val="24"/>
          <w:szCs w:val="24"/>
        </w:rPr>
      </w:pPr>
      <w:r w:rsidRPr="00B407EA">
        <w:rPr>
          <w:rFonts w:ascii="Arial" w:hAnsi="Arial" w:cs="Arial"/>
          <w:sz w:val="24"/>
          <w:szCs w:val="24"/>
        </w:rPr>
        <w:t>let Us have enough information to identify you,</w:t>
      </w:r>
    </w:p>
    <w:p w14:paraId="24D15546" w14:textId="77777777" w:rsidR="00A97211" w:rsidRPr="00B407EA" w:rsidRDefault="00A97211" w:rsidP="00A97211">
      <w:pPr>
        <w:numPr>
          <w:ilvl w:val="0"/>
          <w:numId w:val="5"/>
        </w:numPr>
        <w:shd w:val="clear" w:color="auto" w:fill="FFFFFF"/>
        <w:spacing w:after="360" w:line="240" w:lineRule="auto"/>
        <w:textAlignment w:val="baseline"/>
        <w:rPr>
          <w:rFonts w:ascii="Arial" w:hAnsi="Arial" w:cs="Arial"/>
          <w:sz w:val="24"/>
          <w:szCs w:val="24"/>
        </w:rPr>
      </w:pPr>
      <w:r w:rsidRPr="00B407EA">
        <w:rPr>
          <w:rFonts w:ascii="Arial" w:hAnsi="Arial" w:cs="Arial"/>
          <w:sz w:val="24"/>
          <w:szCs w:val="24"/>
        </w:rPr>
        <w:lastRenderedPageBreak/>
        <w:t>let Us have proof of your identity and address, and</w:t>
      </w:r>
    </w:p>
    <w:p w14:paraId="0DC126D0" w14:textId="77777777" w:rsidR="00A97211" w:rsidRPr="00B407EA" w:rsidRDefault="00A97211" w:rsidP="00A97211">
      <w:pPr>
        <w:numPr>
          <w:ilvl w:val="0"/>
          <w:numId w:val="5"/>
        </w:numPr>
        <w:shd w:val="clear" w:color="auto" w:fill="FFFFFF"/>
        <w:spacing w:after="480" w:line="240" w:lineRule="auto"/>
        <w:textAlignment w:val="baseline"/>
        <w:rPr>
          <w:rFonts w:ascii="Arial" w:hAnsi="Arial" w:cs="Arial"/>
          <w:sz w:val="24"/>
          <w:szCs w:val="24"/>
        </w:rPr>
      </w:pPr>
      <w:r w:rsidRPr="00B407EA">
        <w:rPr>
          <w:rFonts w:ascii="Arial" w:hAnsi="Arial" w:cs="Arial"/>
          <w:sz w:val="24"/>
          <w:szCs w:val="24"/>
        </w:rPr>
        <w:t>let Us know the information to which your request relates.</w:t>
      </w:r>
    </w:p>
    <w:p w14:paraId="45FABEDF" w14:textId="77777777" w:rsidR="00A97211" w:rsidRPr="003E7670" w:rsidRDefault="00A97211" w:rsidP="00A97211">
      <w:pPr>
        <w:pStyle w:val="Heading2"/>
        <w:shd w:val="clear" w:color="auto" w:fill="FFFFFF"/>
        <w:spacing w:before="0" w:after="480"/>
        <w:textAlignment w:val="baseline"/>
        <w:rPr>
          <w:rFonts w:ascii="Arial" w:hAnsi="Arial" w:cs="Arial"/>
          <w:b/>
          <w:bCs/>
          <w:color w:val="auto"/>
          <w:sz w:val="24"/>
          <w:szCs w:val="24"/>
        </w:rPr>
      </w:pPr>
      <w:r w:rsidRPr="003E7670">
        <w:rPr>
          <w:rFonts w:ascii="Arial" w:hAnsi="Arial" w:cs="Arial"/>
          <w:b/>
          <w:bCs/>
          <w:color w:val="auto"/>
          <w:sz w:val="24"/>
          <w:szCs w:val="24"/>
        </w:rPr>
        <w:t>How to complain</w:t>
      </w:r>
    </w:p>
    <w:p w14:paraId="3F794B87" w14:textId="77777777" w:rsidR="00A97211" w:rsidRPr="00B407EA" w:rsidRDefault="00A97211" w:rsidP="00A97211">
      <w:pPr>
        <w:shd w:val="clear" w:color="auto" w:fill="FFFFFF"/>
        <w:spacing w:after="600"/>
        <w:textAlignment w:val="baseline"/>
        <w:rPr>
          <w:rFonts w:ascii="Arial" w:hAnsi="Arial" w:cs="Arial"/>
          <w:sz w:val="24"/>
          <w:szCs w:val="24"/>
        </w:rPr>
      </w:pPr>
      <w:r w:rsidRPr="00B407EA">
        <w:rPr>
          <w:rFonts w:ascii="Arial" w:hAnsi="Arial" w:cs="Arial"/>
          <w:sz w:val="24"/>
          <w:szCs w:val="24"/>
        </w:rPr>
        <w:t>We hope that We can resolve any query or concern you raise about Our use of your information.</w:t>
      </w:r>
    </w:p>
    <w:p w14:paraId="2B533DB4" w14:textId="77777777" w:rsidR="00A97211" w:rsidRPr="00B407EA" w:rsidRDefault="00A97211" w:rsidP="00A97211">
      <w:pPr>
        <w:shd w:val="clear" w:color="auto" w:fill="FFFFFF"/>
        <w:spacing w:after="0"/>
        <w:textAlignment w:val="baseline"/>
        <w:rPr>
          <w:rFonts w:ascii="Arial" w:hAnsi="Arial" w:cs="Arial"/>
          <w:sz w:val="24"/>
          <w:szCs w:val="24"/>
        </w:rPr>
      </w:pPr>
      <w:r w:rsidRPr="00B407EA">
        <w:rPr>
          <w:rFonts w:ascii="Arial" w:hAnsi="Arial" w:cs="Arial"/>
          <w:sz w:val="24"/>
          <w:szCs w:val="24"/>
        </w:rPr>
        <w:t>The </w:t>
      </w:r>
      <w:hyperlink r:id="rId15" w:tgtFrame="_blank" w:history="1">
        <w:r w:rsidRPr="00B407EA">
          <w:rPr>
            <w:rStyle w:val="Hyperlink"/>
            <w:rFonts w:ascii="Arial" w:hAnsi="Arial" w:cs="Arial"/>
            <w:color w:val="auto"/>
            <w:sz w:val="24"/>
            <w:szCs w:val="24"/>
            <w:bdr w:val="none" w:sz="0" w:space="0" w:color="auto" w:frame="1"/>
          </w:rPr>
          <w:t>General Data Protection Regulation</w:t>
        </w:r>
      </w:hyperlink>
      <w:r w:rsidRPr="00B407EA">
        <w:rPr>
          <w:rFonts w:ascii="Arial" w:hAnsi="Arial" w:cs="Arial"/>
          <w:sz w:val="24"/>
          <w:szCs w:val="24"/>
        </w:rPr>
        <w:t> and the UK GDPR also gives you right to lodge a complaint with a supervisory authority, in particular (under the GDPR) in the European Union (or European Economic Area) state where you work, normally live or where any alleged infringement of data protection laws occurred. The supervisory authority in the UK is the Information Commissioner who may be contacted at </w:t>
      </w:r>
      <w:hyperlink r:id="rId16" w:tgtFrame="_blank" w:history="1">
        <w:r w:rsidRPr="00B407EA">
          <w:rPr>
            <w:rStyle w:val="Hyperlink"/>
            <w:rFonts w:ascii="Arial" w:hAnsi="Arial" w:cs="Arial"/>
            <w:color w:val="auto"/>
            <w:sz w:val="24"/>
            <w:szCs w:val="24"/>
            <w:bdr w:val="none" w:sz="0" w:space="0" w:color="auto" w:frame="1"/>
          </w:rPr>
          <w:t>https://ico.org.uk/make-a-complaint</w:t>
        </w:r>
      </w:hyperlink>
      <w:r w:rsidRPr="00B407EA">
        <w:rPr>
          <w:rFonts w:ascii="Arial" w:hAnsi="Arial" w:cs="Arial"/>
          <w:sz w:val="24"/>
          <w:szCs w:val="24"/>
        </w:rPr>
        <w:t> or telephone: 0303 123 1113.</w:t>
      </w:r>
    </w:p>
    <w:p w14:paraId="3372FD0E" w14:textId="5B1A7396" w:rsidR="00A97211" w:rsidRPr="00B407EA" w:rsidRDefault="00A97211" w:rsidP="00A97211">
      <w:pPr>
        <w:pStyle w:val="Heading2"/>
        <w:shd w:val="clear" w:color="auto" w:fill="FFFFFF"/>
        <w:spacing w:before="0" w:after="480"/>
        <w:textAlignment w:val="baseline"/>
        <w:rPr>
          <w:rFonts w:ascii="Arial" w:hAnsi="Arial" w:cs="Arial"/>
          <w:color w:val="auto"/>
          <w:sz w:val="24"/>
          <w:szCs w:val="24"/>
        </w:rPr>
      </w:pPr>
    </w:p>
    <w:p w14:paraId="5D62D3AE" w14:textId="3597401B" w:rsidR="00A97211" w:rsidRPr="00B407EA" w:rsidRDefault="00A97211" w:rsidP="00A97211">
      <w:pPr>
        <w:shd w:val="clear" w:color="auto" w:fill="FFFFFF"/>
        <w:textAlignment w:val="baseline"/>
        <w:rPr>
          <w:rFonts w:ascii="Arial" w:hAnsi="Arial" w:cs="Arial"/>
          <w:sz w:val="24"/>
          <w:szCs w:val="24"/>
        </w:rPr>
      </w:pPr>
      <w:r w:rsidRPr="00B407EA">
        <w:rPr>
          <w:rFonts w:ascii="Arial" w:hAnsi="Arial" w:cs="Arial"/>
          <w:sz w:val="24"/>
          <w:szCs w:val="24"/>
        </w:rPr>
        <w:t xml:space="preserve">All questions, comments and requests regarding this </w:t>
      </w:r>
      <w:r w:rsidR="007D3B7C">
        <w:rPr>
          <w:rFonts w:ascii="Arial" w:hAnsi="Arial" w:cs="Arial"/>
          <w:sz w:val="24"/>
          <w:szCs w:val="24"/>
        </w:rPr>
        <w:t xml:space="preserve">Website </w:t>
      </w:r>
      <w:r w:rsidRPr="00B407EA">
        <w:rPr>
          <w:rFonts w:ascii="Arial" w:hAnsi="Arial" w:cs="Arial"/>
          <w:sz w:val="24"/>
          <w:szCs w:val="24"/>
        </w:rPr>
        <w:t xml:space="preserve">Privacy Notice should be addressed to </w:t>
      </w:r>
      <w:r w:rsidR="00A3588B" w:rsidRPr="003E7670">
        <w:rPr>
          <w:rFonts w:ascii="Arial" w:hAnsi="Arial" w:cs="Arial"/>
          <w:b/>
          <w:bCs/>
          <w:sz w:val="24"/>
          <w:szCs w:val="24"/>
        </w:rPr>
        <w:t>craig@odc.co.uk</w:t>
      </w:r>
    </w:p>
    <w:p w14:paraId="5ABC0092" w14:textId="77777777" w:rsidR="00A97211" w:rsidRDefault="00A97211">
      <w:pPr>
        <w:rPr>
          <w:rFonts w:ascii="Arial" w:hAnsi="Arial" w:cs="Arial"/>
          <w:sz w:val="24"/>
          <w:szCs w:val="24"/>
        </w:rPr>
      </w:pPr>
    </w:p>
    <w:p w14:paraId="6059C26B" w14:textId="77777777" w:rsidR="005E7D58" w:rsidRDefault="005E7D58">
      <w:pPr>
        <w:rPr>
          <w:rFonts w:ascii="Arial" w:hAnsi="Arial" w:cs="Arial"/>
          <w:sz w:val="24"/>
          <w:szCs w:val="24"/>
        </w:rPr>
      </w:pPr>
    </w:p>
    <w:p w14:paraId="67D9D8CB" w14:textId="77777777" w:rsidR="005E7D58" w:rsidRDefault="005E7D58">
      <w:pPr>
        <w:rPr>
          <w:rFonts w:ascii="Arial" w:hAnsi="Arial" w:cs="Arial"/>
          <w:sz w:val="24"/>
          <w:szCs w:val="24"/>
        </w:rPr>
      </w:pPr>
    </w:p>
    <w:p w14:paraId="718CBC42" w14:textId="77777777" w:rsidR="005E7D58" w:rsidRDefault="005E7D58">
      <w:pPr>
        <w:rPr>
          <w:rFonts w:ascii="Arial" w:hAnsi="Arial" w:cs="Arial"/>
          <w:sz w:val="24"/>
          <w:szCs w:val="24"/>
        </w:rPr>
      </w:pPr>
    </w:p>
    <w:p w14:paraId="28EFF8D3" w14:textId="77777777" w:rsidR="005E7D58" w:rsidRDefault="005E7D58">
      <w:pPr>
        <w:rPr>
          <w:rFonts w:ascii="Arial" w:hAnsi="Arial" w:cs="Arial"/>
          <w:sz w:val="24"/>
          <w:szCs w:val="24"/>
        </w:rPr>
      </w:pPr>
    </w:p>
    <w:p w14:paraId="67490998" w14:textId="77777777" w:rsidR="005E7D58" w:rsidRPr="00B407EA" w:rsidRDefault="005E7D58">
      <w:pPr>
        <w:rPr>
          <w:rFonts w:ascii="Arial" w:hAnsi="Arial" w:cs="Arial"/>
          <w:sz w:val="24"/>
          <w:szCs w:val="24"/>
        </w:rPr>
      </w:pPr>
    </w:p>
    <w:sectPr w:rsidR="005E7D58" w:rsidRPr="00B407EA" w:rsidSect="00F930DE">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B11D" w14:textId="77777777" w:rsidR="00192E21" w:rsidRDefault="00192E21" w:rsidP="008956F8">
      <w:pPr>
        <w:spacing w:after="0" w:line="240" w:lineRule="auto"/>
      </w:pPr>
      <w:r>
        <w:separator/>
      </w:r>
    </w:p>
  </w:endnote>
  <w:endnote w:type="continuationSeparator" w:id="0">
    <w:p w14:paraId="5A89917C" w14:textId="77777777" w:rsidR="00192E21" w:rsidRDefault="00192E21" w:rsidP="008956F8">
      <w:pPr>
        <w:spacing w:after="0" w:line="240" w:lineRule="auto"/>
      </w:pPr>
      <w:r>
        <w:continuationSeparator/>
      </w:r>
    </w:p>
  </w:endnote>
  <w:endnote w:type="continuationNotice" w:id="1">
    <w:p w14:paraId="75A45DA2" w14:textId="77777777" w:rsidR="00192E21" w:rsidRDefault="00192E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roman"/>
    <w:notTrueType/>
    <w:pitch w:val="default"/>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9EC8" w14:textId="478AC03E" w:rsidR="00563D56" w:rsidRDefault="00563D56" w:rsidP="007A3575">
    <w:pPr>
      <w:pStyle w:val="Footer"/>
      <w:jc w:val="right"/>
    </w:pPr>
    <w:r w:rsidRPr="00F561ED">
      <w:rPr>
        <w:rFonts w:ascii="Arial" w:hAnsi="Arial" w:cs="Arial"/>
        <w:sz w:val="16"/>
        <w:szCs w:val="16"/>
      </w:rPr>
      <w:t xml:space="preserve">Page </w:t>
    </w:r>
    <w:r w:rsidRPr="00F561ED">
      <w:rPr>
        <w:rStyle w:val="PageNumber"/>
        <w:rFonts w:ascii="Arial" w:hAnsi="Arial" w:cs="Arial"/>
        <w:sz w:val="16"/>
        <w:szCs w:val="16"/>
      </w:rPr>
      <w:fldChar w:fldCharType="begin"/>
    </w:r>
    <w:r w:rsidRPr="00F561ED">
      <w:rPr>
        <w:rStyle w:val="PageNumber"/>
        <w:rFonts w:ascii="Arial" w:hAnsi="Arial" w:cs="Arial"/>
        <w:sz w:val="16"/>
        <w:szCs w:val="16"/>
      </w:rPr>
      <w:instrText xml:space="preserve"> PAGE </w:instrText>
    </w:r>
    <w:r w:rsidRPr="00F561ED">
      <w:rPr>
        <w:rStyle w:val="PageNumber"/>
        <w:rFonts w:ascii="Arial" w:hAnsi="Arial" w:cs="Arial"/>
        <w:sz w:val="16"/>
        <w:szCs w:val="16"/>
      </w:rPr>
      <w:fldChar w:fldCharType="separate"/>
    </w:r>
    <w:r>
      <w:rPr>
        <w:rStyle w:val="PageNumber"/>
        <w:rFonts w:ascii="Arial" w:hAnsi="Arial" w:cs="Arial"/>
        <w:sz w:val="16"/>
        <w:szCs w:val="16"/>
      </w:rPr>
      <w:t>2</w:t>
    </w:r>
    <w:r w:rsidRPr="00F561ED">
      <w:rPr>
        <w:rStyle w:val="PageNumber"/>
        <w:rFonts w:ascii="Arial" w:hAnsi="Arial" w:cs="Arial"/>
        <w:sz w:val="16"/>
        <w:szCs w:val="16"/>
      </w:rPr>
      <w:fldChar w:fldCharType="end"/>
    </w:r>
    <w:r w:rsidRPr="00F561ED">
      <w:rPr>
        <w:rStyle w:val="PageNumber"/>
        <w:rFonts w:ascii="Arial" w:hAnsi="Arial" w:cs="Arial"/>
        <w:sz w:val="16"/>
        <w:szCs w:val="16"/>
      </w:rPr>
      <w:t xml:space="preserve"> of </w:t>
    </w:r>
    <w:r w:rsidRPr="00F561ED">
      <w:rPr>
        <w:rStyle w:val="PageNumber"/>
        <w:rFonts w:ascii="Arial" w:hAnsi="Arial" w:cs="Arial"/>
        <w:sz w:val="16"/>
        <w:szCs w:val="16"/>
      </w:rPr>
      <w:fldChar w:fldCharType="begin"/>
    </w:r>
    <w:r w:rsidRPr="00F561ED">
      <w:rPr>
        <w:rStyle w:val="PageNumber"/>
        <w:rFonts w:ascii="Arial" w:hAnsi="Arial" w:cs="Arial"/>
        <w:sz w:val="16"/>
        <w:szCs w:val="16"/>
      </w:rPr>
      <w:instrText xml:space="preserve"> NUMPAGES </w:instrText>
    </w:r>
    <w:r w:rsidRPr="00F561ED">
      <w:rPr>
        <w:rStyle w:val="PageNumber"/>
        <w:rFonts w:ascii="Arial" w:hAnsi="Arial" w:cs="Arial"/>
        <w:sz w:val="16"/>
        <w:szCs w:val="16"/>
      </w:rPr>
      <w:fldChar w:fldCharType="separate"/>
    </w:r>
    <w:r>
      <w:rPr>
        <w:rStyle w:val="PageNumber"/>
        <w:rFonts w:ascii="Arial" w:hAnsi="Arial" w:cs="Arial"/>
        <w:sz w:val="16"/>
        <w:szCs w:val="16"/>
      </w:rPr>
      <w:t>7</w:t>
    </w:r>
    <w:r w:rsidRPr="00F561ED">
      <w:rPr>
        <w:rStyle w:val="PageNumber"/>
        <w:rFonts w:ascii="Arial" w:hAnsi="Arial" w:cs="Arial"/>
        <w:sz w:val="16"/>
        <w:szCs w:val="16"/>
      </w:rPr>
      <w:fldChar w:fldCharType="end"/>
    </w:r>
    <w:r>
      <w:rPr>
        <w:rStyle w:val="PageNumber"/>
        <w:rFonts w:ascii="Arial" w:hAnsi="Arial" w:cs="Arial"/>
        <w:sz w:val="16"/>
        <w:szCs w:val="16"/>
      </w:rPr>
      <w:tab/>
    </w:r>
    <w:r w:rsidR="006C67FD">
      <w:rPr>
        <w:rStyle w:val="PageNumber"/>
        <w:rFonts w:ascii="Arial" w:hAnsi="Arial" w:cs="Arial"/>
        <w:sz w:val="16"/>
        <w:szCs w:val="16"/>
      </w:rPr>
      <w:t>I</w:t>
    </w:r>
    <w:r w:rsidRPr="00644B18">
      <w:rPr>
        <w:rStyle w:val="PageNumber"/>
        <w:rFonts w:ascii="Arial" w:hAnsi="Arial" w:cs="Arial"/>
        <w:sz w:val="16"/>
        <w:szCs w:val="16"/>
      </w:rPr>
      <w:t xml:space="preserve">ssued </w:t>
    </w:r>
    <w:r w:rsidR="006C67FD">
      <w:rPr>
        <w:rFonts w:ascii="Arial" w:hAnsi="Arial" w:cs="Arial"/>
        <w:bCs/>
        <w:sz w:val="16"/>
        <w:szCs w:val="16"/>
      </w:rPr>
      <w:t>Novem</w:t>
    </w:r>
    <w:r>
      <w:rPr>
        <w:rFonts w:ascii="Arial" w:hAnsi="Arial" w:cs="Arial"/>
        <w:bCs/>
        <w:sz w:val="16"/>
        <w:szCs w:val="16"/>
      </w:rPr>
      <w:t>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EA59" w14:textId="77777777" w:rsidR="00192E21" w:rsidRDefault="00192E21" w:rsidP="008956F8">
      <w:pPr>
        <w:spacing w:after="0" w:line="240" w:lineRule="auto"/>
      </w:pPr>
      <w:r>
        <w:separator/>
      </w:r>
    </w:p>
  </w:footnote>
  <w:footnote w:type="continuationSeparator" w:id="0">
    <w:p w14:paraId="16E62C16" w14:textId="77777777" w:rsidR="00192E21" w:rsidRDefault="00192E21" w:rsidP="008956F8">
      <w:pPr>
        <w:spacing w:after="0" w:line="240" w:lineRule="auto"/>
      </w:pPr>
      <w:r>
        <w:continuationSeparator/>
      </w:r>
    </w:p>
  </w:footnote>
  <w:footnote w:type="continuationNotice" w:id="1">
    <w:p w14:paraId="0DA97482" w14:textId="77777777" w:rsidR="00192E21" w:rsidRDefault="00192E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3C95" w14:textId="7694C5F3" w:rsidR="00F930DE" w:rsidRPr="00F561ED" w:rsidRDefault="00F930DE" w:rsidP="00F930DE">
    <w:pPr>
      <w:pStyle w:val="Header"/>
      <w:tabs>
        <w:tab w:val="right" w:pos="9639"/>
      </w:tabs>
      <w:rPr>
        <w:rFonts w:ascii="Arial" w:hAnsi="Arial" w:cs="Arial"/>
        <w:sz w:val="16"/>
        <w:szCs w:val="16"/>
      </w:rPr>
    </w:pPr>
    <w:r>
      <w:rPr>
        <w:rFonts w:ascii="Arial" w:hAnsi="Arial" w:cs="Arial"/>
        <w:b/>
        <w:sz w:val="16"/>
        <w:szCs w:val="16"/>
      </w:rPr>
      <w:t>ODCGIS GDPR PRIVACY POLICY</w:t>
    </w:r>
    <w:r w:rsidRPr="00F561ED">
      <w:rPr>
        <w:rFonts w:ascii="Arial" w:hAnsi="Arial" w:cs="Arial"/>
        <w:sz w:val="16"/>
        <w:szCs w:val="16"/>
      </w:rPr>
      <w:tab/>
    </w:r>
    <w:r w:rsidRPr="00F561ED">
      <w:rPr>
        <w:rFonts w:ascii="Arial" w:hAnsi="Arial" w:cs="Arial"/>
        <w:sz w:val="16"/>
        <w:szCs w:val="16"/>
      </w:rPr>
      <w:tab/>
      <w:t xml:space="preserve">Version </w:t>
    </w:r>
    <w:r w:rsidR="000D0BE4">
      <w:rPr>
        <w:rFonts w:ascii="Arial" w:hAnsi="Arial" w:cs="Arial"/>
        <w:sz w:val="16"/>
        <w:szCs w:val="16"/>
      </w:rPr>
      <w:t>1</w:t>
    </w:r>
    <w:r>
      <w:rPr>
        <w:rFonts w:ascii="Arial" w:hAnsi="Arial" w:cs="Arial"/>
        <w:sz w:val="16"/>
        <w:szCs w:val="16"/>
      </w:rPr>
      <w:t>.0</w:t>
    </w:r>
  </w:p>
  <w:p w14:paraId="417D286C" w14:textId="77777777" w:rsidR="008956F8" w:rsidRDefault="00895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6437"/>
    <w:multiLevelType w:val="multilevel"/>
    <w:tmpl w:val="C43A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F6A72"/>
    <w:multiLevelType w:val="multilevel"/>
    <w:tmpl w:val="CC6A9C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B6D72"/>
    <w:multiLevelType w:val="multilevel"/>
    <w:tmpl w:val="1D3E33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50B0F"/>
    <w:multiLevelType w:val="multilevel"/>
    <w:tmpl w:val="F02A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E6E63"/>
    <w:multiLevelType w:val="hybridMultilevel"/>
    <w:tmpl w:val="2CD09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04B3F"/>
    <w:multiLevelType w:val="hybridMultilevel"/>
    <w:tmpl w:val="D53E4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039C5"/>
    <w:multiLevelType w:val="hybridMultilevel"/>
    <w:tmpl w:val="E340D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B0BC0"/>
    <w:multiLevelType w:val="multilevel"/>
    <w:tmpl w:val="FA006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46C0B"/>
    <w:multiLevelType w:val="hybridMultilevel"/>
    <w:tmpl w:val="638A1760"/>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87A4CD0"/>
    <w:multiLevelType w:val="hybridMultilevel"/>
    <w:tmpl w:val="01742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0D4F6A"/>
    <w:multiLevelType w:val="multilevel"/>
    <w:tmpl w:val="962A3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906E05"/>
    <w:multiLevelType w:val="multilevel"/>
    <w:tmpl w:val="2C8A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515D42"/>
    <w:multiLevelType w:val="multilevel"/>
    <w:tmpl w:val="E3ACC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1850A7"/>
    <w:multiLevelType w:val="hybridMultilevel"/>
    <w:tmpl w:val="D52CB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D93291"/>
    <w:multiLevelType w:val="hybridMultilevel"/>
    <w:tmpl w:val="47F27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DD415A"/>
    <w:multiLevelType w:val="hybridMultilevel"/>
    <w:tmpl w:val="B0425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264BB"/>
    <w:multiLevelType w:val="multilevel"/>
    <w:tmpl w:val="6A6E9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013F5"/>
    <w:multiLevelType w:val="multilevel"/>
    <w:tmpl w:val="B8B6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955721"/>
    <w:multiLevelType w:val="multilevel"/>
    <w:tmpl w:val="B2F60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CF73D1"/>
    <w:multiLevelType w:val="multilevel"/>
    <w:tmpl w:val="EB12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5B7F1B"/>
    <w:multiLevelType w:val="hybridMultilevel"/>
    <w:tmpl w:val="01CC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626F92"/>
    <w:multiLevelType w:val="multilevel"/>
    <w:tmpl w:val="EC6EE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F588D"/>
    <w:multiLevelType w:val="hybridMultilevel"/>
    <w:tmpl w:val="C038C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C26AFE"/>
    <w:multiLevelType w:val="multilevel"/>
    <w:tmpl w:val="B5CCC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6F45CA"/>
    <w:multiLevelType w:val="multilevel"/>
    <w:tmpl w:val="0D32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92221"/>
    <w:multiLevelType w:val="multilevel"/>
    <w:tmpl w:val="0D72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746723"/>
    <w:multiLevelType w:val="multilevel"/>
    <w:tmpl w:val="DD84C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7D4BF6"/>
    <w:multiLevelType w:val="hybridMultilevel"/>
    <w:tmpl w:val="ACD26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FC236F"/>
    <w:multiLevelType w:val="multilevel"/>
    <w:tmpl w:val="0A8C1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812FFD"/>
    <w:multiLevelType w:val="hybridMultilevel"/>
    <w:tmpl w:val="E340D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810781"/>
    <w:multiLevelType w:val="multilevel"/>
    <w:tmpl w:val="31FE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EF5D29"/>
    <w:multiLevelType w:val="multilevel"/>
    <w:tmpl w:val="69FC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084738">
    <w:abstractNumId w:val="0"/>
  </w:num>
  <w:num w:numId="2" w16cid:durableId="943538689">
    <w:abstractNumId w:val="1"/>
  </w:num>
  <w:num w:numId="3" w16cid:durableId="1256328202">
    <w:abstractNumId w:val="17"/>
  </w:num>
  <w:num w:numId="4" w16cid:durableId="1944461789">
    <w:abstractNumId w:val="11"/>
  </w:num>
  <w:num w:numId="5" w16cid:durableId="1255168151">
    <w:abstractNumId w:val="25"/>
  </w:num>
  <w:num w:numId="6" w16cid:durableId="1247811808">
    <w:abstractNumId w:val="21"/>
  </w:num>
  <w:num w:numId="7" w16cid:durableId="478502159">
    <w:abstractNumId w:val="24"/>
  </w:num>
  <w:num w:numId="8" w16cid:durableId="1591543569">
    <w:abstractNumId w:val="19"/>
  </w:num>
  <w:num w:numId="9" w16cid:durableId="278951867">
    <w:abstractNumId w:val="16"/>
  </w:num>
  <w:num w:numId="10" w16cid:durableId="793595300">
    <w:abstractNumId w:val="28"/>
  </w:num>
  <w:num w:numId="11" w16cid:durableId="1942179950">
    <w:abstractNumId w:val="7"/>
  </w:num>
  <w:num w:numId="12" w16cid:durableId="799491217">
    <w:abstractNumId w:val="23"/>
  </w:num>
  <w:num w:numId="13" w16cid:durableId="728572492">
    <w:abstractNumId w:val="2"/>
  </w:num>
  <w:num w:numId="14" w16cid:durableId="1925604422">
    <w:abstractNumId w:val="12"/>
  </w:num>
  <w:num w:numId="15" w16cid:durableId="377513449">
    <w:abstractNumId w:val="26"/>
  </w:num>
  <w:num w:numId="16" w16cid:durableId="1128083056">
    <w:abstractNumId w:val="10"/>
  </w:num>
  <w:num w:numId="17" w16cid:durableId="1621448806">
    <w:abstractNumId w:val="22"/>
  </w:num>
  <w:num w:numId="18" w16cid:durableId="389499555">
    <w:abstractNumId w:val="9"/>
  </w:num>
  <w:num w:numId="19" w16cid:durableId="407777381">
    <w:abstractNumId w:val="14"/>
  </w:num>
  <w:num w:numId="20" w16cid:durableId="2097824101">
    <w:abstractNumId w:val="15"/>
  </w:num>
  <w:num w:numId="21" w16cid:durableId="84035245">
    <w:abstractNumId w:val="5"/>
  </w:num>
  <w:num w:numId="22" w16cid:durableId="321861934">
    <w:abstractNumId w:val="20"/>
  </w:num>
  <w:num w:numId="23" w16cid:durableId="1572304210">
    <w:abstractNumId w:val="8"/>
  </w:num>
  <w:num w:numId="24" w16cid:durableId="1469862966">
    <w:abstractNumId w:val="4"/>
  </w:num>
  <w:num w:numId="25" w16cid:durableId="1836337977">
    <w:abstractNumId w:val="18"/>
  </w:num>
  <w:num w:numId="26" w16cid:durableId="1110246590">
    <w:abstractNumId w:val="27"/>
  </w:num>
  <w:num w:numId="27" w16cid:durableId="270207669">
    <w:abstractNumId w:val="30"/>
  </w:num>
  <w:num w:numId="28" w16cid:durableId="793062829">
    <w:abstractNumId w:val="31"/>
  </w:num>
  <w:num w:numId="29" w16cid:durableId="390537776">
    <w:abstractNumId w:val="3"/>
  </w:num>
  <w:num w:numId="30" w16cid:durableId="96097824">
    <w:abstractNumId w:val="6"/>
  </w:num>
  <w:num w:numId="31" w16cid:durableId="385643750">
    <w:abstractNumId w:val="13"/>
  </w:num>
  <w:num w:numId="32" w16cid:durableId="12665766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4D"/>
    <w:rsid w:val="000127D7"/>
    <w:rsid w:val="00035F2D"/>
    <w:rsid w:val="00055E89"/>
    <w:rsid w:val="00056405"/>
    <w:rsid w:val="00066617"/>
    <w:rsid w:val="000710F8"/>
    <w:rsid w:val="00074A8A"/>
    <w:rsid w:val="000809F0"/>
    <w:rsid w:val="00095367"/>
    <w:rsid w:val="000D0BE4"/>
    <w:rsid w:val="000E2406"/>
    <w:rsid w:val="00100D64"/>
    <w:rsid w:val="0010391C"/>
    <w:rsid w:val="00111C93"/>
    <w:rsid w:val="00113845"/>
    <w:rsid w:val="00121D8A"/>
    <w:rsid w:val="00130765"/>
    <w:rsid w:val="00131A36"/>
    <w:rsid w:val="001400C0"/>
    <w:rsid w:val="00146D27"/>
    <w:rsid w:val="001665AC"/>
    <w:rsid w:val="00170669"/>
    <w:rsid w:val="00175CA1"/>
    <w:rsid w:val="00187DC5"/>
    <w:rsid w:val="00192E21"/>
    <w:rsid w:val="001B5023"/>
    <w:rsid w:val="001E07F7"/>
    <w:rsid w:val="001F34AD"/>
    <w:rsid w:val="00223BF0"/>
    <w:rsid w:val="00244ADE"/>
    <w:rsid w:val="0027625B"/>
    <w:rsid w:val="002815BA"/>
    <w:rsid w:val="00296B75"/>
    <w:rsid w:val="002D1D04"/>
    <w:rsid w:val="002D4076"/>
    <w:rsid w:val="002E09F4"/>
    <w:rsid w:val="0034221B"/>
    <w:rsid w:val="0035474D"/>
    <w:rsid w:val="003708D8"/>
    <w:rsid w:val="003735C9"/>
    <w:rsid w:val="00381E22"/>
    <w:rsid w:val="003A52EE"/>
    <w:rsid w:val="003A55EB"/>
    <w:rsid w:val="003E3DE6"/>
    <w:rsid w:val="003E7670"/>
    <w:rsid w:val="00405864"/>
    <w:rsid w:val="0046164D"/>
    <w:rsid w:val="00465D75"/>
    <w:rsid w:val="00474B14"/>
    <w:rsid w:val="004763E9"/>
    <w:rsid w:val="00490A94"/>
    <w:rsid w:val="004A5670"/>
    <w:rsid w:val="004B22E7"/>
    <w:rsid w:val="004B4A3A"/>
    <w:rsid w:val="004C05C6"/>
    <w:rsid w:val="004C1D8A"/>
    <w:rsid w:val="00516FB6"/>
    <w:rsid w:val="00550900"/>
    <w:rsid w:val="0055405C"/>
    <w:rsid w:val="00562690"/>
    <w:rsid w:val="00563D56"/>
    <w:rsid w:val="005642C9"/>
    <w:rsid w:val="00566BA3"/>
    <w:rsid w:val="00571238"/>
    <w:rsid w:val="00580A08"/>
    <w:rsid w:val="00592299"/>
    <w:rsid w:val="0059410A"/>
    <w:rsid w:val="005B1951"/>
    <w:rsid w:val="005C21AA"/>
    <w:rsid w:val="005C5130"/>
    <w:rsid w:val="005D56B2"/>
    <w:rsid w:val="005E7D58"/>
    <w:rsid w:val="00615711"/>
    <w:rsid w:val="00642D7C"/>
    <w:rsid w:val="00650691"/>
    <w:rsid w:val="006516FA"/>
    <w:rsid w:val="00660443"/>
    <w:rsid w:val="00676A2F"/>
    <w:rsid w:val="00693DFE"/>
    <w:rsid w:val="006A156F"/>
    <w:rsid w:val="006A4875"/>
    <w:rsid w:val="006A4F7D"/>
    <w:rsid w:val="006C52D0"/>
    <w:rsid w:val="006C6063"/>
    <w:rsid w:val="006C67FD"/>
    <w:rsid w:val="006F4DC8"/>
    <w:rsid w:val="00724F2B"/>
    <w:rsid w:val="0072791C"/>
    <w:rsid w:val="0074212A"/>
    <w:rsid w:val="00745819"/>
    <w:rsid w:val="00782400"/>
    <w:rsid w:val="0079043F"/>
    <w:rsid w:val="00796B63"/>
    <w:rsid w:val="007A3575"/>
    <w:rsid w:val="007A73A5"/>
    <w:rsid w:val="007D3B7C"/>
    <w:rsid w:val="00812A94"/>
    <w:rsid w:val="0081614A"/>
    <w:rsid w:val="0082028E"/>
    <w:rsid w:val="008338A4"/>
    <w:rsid w:val="00865105"/>
    <w:rsid w:val="00866985"/>
    <w:rsid w:val="00875282"/>
    <w:rsid w:val="008956F8"/>
    <w:rsid w:val="008A1425"/>
    <w:rsid w:val="009463A9"/>
    <w:rsid w:val="00952C5C"/>
    <w:rsid w:val="00971B9A"/>
    <w:rsid w:val="009808E2"/>
    <w:rsid w:val="009B3AE7"/>
    <w:rsid w:val="009D0A02"/>
    <w:rsid w:val="009E2210"/>
    <w:rsid w:val="009E4F96"/>
    <w:rsid w:val="009F4022"/>
    <w:rsid w:val="00A004CD"/>
    <w:rsid w:val="00A027D8"/>
    <w:rsid w:val="00A3588B"/>
    <w:rsid w:val="00A772D5"/>
    <w:rsid w:val="00A97211"/>
    <w:rsid w:val="00A97A40"/>
    <w:rsid w:val="00A97CAA"/>
    <w:rsid w:val="00AA1C1A"/>
    <w:rsid w:val="00AC48E6"/>
    <w:rsid w:val="00AC69D9"/>
    <w:rsid w:val="00AC7F5E"/>
    <w:rsid w:val="00AE2427"/>
    <w:rsid w:val="00AF079A"/>
    <w:rsid w:val="00B00B4F"/>
    <w:rsid w:val="00B01488"/>
    <w:rsid w:val="00B04AA8"/>
    <w:rsid w:val="00B40737"/>
    <w:rsid w:val="00B407EA"/>
    <w:rsid w:val="00B41E72"/>
    <w:rsid w:val="00B60BA8"/>
    <w:rsid w:val="00B6159E"/>
    <w:rsid w:val="00B80187"/>
    <w:rsid w:val="00B95FE4"/>
    <w:rsid w:val="00B979E7"/>
    <w:rsid w:val="00BB4CCC"/>
    <w:rsid w:val="00BE0059"/>
    <w:rsid w:val="00BE5DDA"/>
    <w:rsid w:val="00BE65E5"/>
    <w:rsid w:val="00BF00A7"/>
    <w:rsid w:val="00C0042B"/>
    <w:rsid w:val="00C212FC"/>
    <w:rsid w:val="00C53821"/>
    <w:rsid w:val="00C65965"/>
    <w:rsid w:val="00C724A9"/>
    <w:rsid w:val="00C76D81"/>
    <w:rsid w:val="00C91C74"/>
    <w:rsid w:val="00C9492C"/>
    <w:rsid w:val="00CC1AA3"/>
    <w:rsid w:val="00D31471"/>
    <w:rsid w:val="00D32407"/>
    <w:rsid w:val="00D33B98"/>
    <w:rsid w:val="00D41ACA"/>
    <w:rsid w:val="00D72CC9"/>
    <w:rsid w:val="00D9683F"/>
    <w:rsid w:val="00DC0238"/>
    <w:rsid w:val="00E46CF0"/>
    <w:rsid w:val="00E91A7D"/>
    <w:rsid w:val="00EA50DF"/>
    <w:rsid w:val="00EB04CE"/>
    <w:rsid w:val="00ED3715"/>
    <w:rsid w:val="00F83735"/>
    <w:rsid w:val="00F855E5"/>
    <w:rsid w:val="00F930DE"/>
    <w:rsid w:val="00FB634B"/>
    <w:rsid w:val="00FC6AB4"/>
    <w:rsid w:val="00FF0DAF"/>
    <w:rsid w:val="00FF4349"/>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A213"/>
  <w15:chartTrackingRefBased/>
  <w15:docId w15:val="{7FA970BD-B728-459B-962A-C1CAB7F2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65"/>
  </w:style>
  <w:style w:type="paragraph" w:styleId="Heading1">
    <w:name w:val="heading 1"/>
    <w:basedOn w:val="Normal"/>
    <w:next w:val="Normal"/>
    <w:link w:val="Heading1Char"/>
    <w:uiPriority w:val="9"/>
    <w:qFormat/>
    <w:rsid w:val="00AC48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72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6164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516F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164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6164D"/>
    <w:rPr>
      <w:b/>
      <w:bCs/>
    </w:rPr>
  </w:style>
  <w:style w:type="paragraph" w:styleId="NormalWeb">
    <w:name w:val="Normal (Web)"/>
    <w:basedOn w:val="Normal"/>
    <w:uiPriority w:val="99"/>
    <w:unhideWhenUsed/>
    <w:rsid w:val="004616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6164D"/>
    <w:rPr>
      <w:color w:val="0000FF"/>
      <w:u w:val="single"/>
    </w:rPr>
  </w:style>
  <w:style w:type="character" w:customStyle="1" w:styleId="Heading2Char">
    <w:name w:val="Heading 2 Char"/>
    <w:basedOn w:val="DefaultParagraphFont"/>
    <w:link w:val="Heading2"/>
    <w:uiPriority w:val="9"/>
    <w:rsid w:val="00A97211"/>
    <w:rPr>
      <w:rFonts w:asciiTheme="majorHAnsi" w:eastAsiaTheme="majorEastAsia" w:hAnsiTheme="majorHAnsi" w:cstheme="majorBidi"/>
      <w:color w:val="2F5496" w:themeColor="accent1" w:themeShade="BF"/>
      <w:sz w:val="26"/>
      <w:szCs w:val="26"/>
    </w:rPr>
  </w:style>
  <w:style w:type="character" w:customStyle="1" w:styleId="stylesshark-greyomtrl">
    <w:name w:val="styles__shark-grey___omtrl"/>
    <w:basedOn w:val="DefaultParagraphFont"/>
    <w:rsid w:val="00A97211"/>
  </w:style>
  <w:style w:type="paragraph" w:customStyle="1" w:styleId="stylesfont-weight-bold1urc3">
    <w:name w:val="styles__font-weight-bold___1urc3"/>
    <w:basedOn w:val="Normal"/>
    <w:rsid w:val="00A972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8956F8"/>
    <w:pPr>
      <w:tabs>
        <w:tab w:val="center" w:pos="4513"/>
        <w:tab w:val="right" w:pos="9026"/>
      </w:tabs>
      <w:spacing w:after="0" w:line="240" w:lineRule="auto"/>
    </w:pPr>
  </w:style>
  <w:style w:type="character" w:customStyle="1" w:styleId="HeaderChar">
    <w:name w:val="Header Char"/>
    <w:basedOn w:val="DefaultParagraphFont"/>
    <w:link w:val="Header"/>
    <w:rsid w:val="008956F8"/>
  </w:style>
  <w:style w:type="paragraph" w:styleId="Footer">
    <w:name w:val="footer"/>
    <w:basedOn w:val="Normal"/>
    <w:link w:val="FooterChar"/>
    <w:uiPriority w:val="99"/>
    <w:unhideWhenUsed/>
    <w:rsid w:val="00895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6F8"/>
  </w:style>
  <w:style w:type="character" w:styleId="PageNumber">
    <w:name w:val="page number"/>
    <w:basedOn w:val="DefaultParagraphFont"/>
    <w:rsid w:val="00563D56"/>
  </w:style>
  <w:style w:type="paragraph" w:styleId="NoSpacing">
    <w:name w:val="No Spacing"/>
    <w:uiPriority w:val="1"/>
    <w:qFormat/>
    <w:rsid w:val="00642D7C"/>
    <w:pPr>
      <w:spacing w:after="0" w:line="240" w:lineRule="auto"/>
    </w:pPr>
  </w:style>
  <w:style w:type="character" w:customStyle="1" w:styleId="Heading1Char">
    <w:name w:val="Heading 1 Char"/>
    <w:basedOn w:val="DefaultParagraphFont"/>
    <w:link w:val="Heading1"/>
    <w:uiPriority w:val="9"/>
    <w:rsid w:val="00AC48E6"/>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rsid w:val="00AC48E6"/>
    <w:pPr>
      <w:spacing w:before="120" w:after="120" w:line="240" w:lineRule="auto"/>
    </w:pPr>
    <w:rPr>
      <w:rFonts w:ascii="Times New Roman" w:eastAsia="Times New Roman" w:hAnsi="Times New Roman" w:cs="Times New Roman"/>
      <w:b/>
      <w:bCs/>
      <w:caps/>
      <w:sz w:val="24"/>
      <w:szCs w:val="24"/>
      <w:lang w:eastAsia="en-GB"/>
    </w:rPr>
  </w:style>
  <w:style w:type="character" w:customStyle="1" w:styleId="Heading4Char">
    <w:name w:val="Heading 4 Char"/>
    <w:basedOn w:val="DefaultParagraphFont"/>
    <w:link w:val="Heading4"/>
    <w:uiPriority w:val="9"/>
    <w:semiHidden/>
    <w:rsid w:val="00516FB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55E89"/>
    <w:pPr>
      <w:ind w:left="720"/>
      <w:contextualSpacing/>
    </w:pPr>
  </w:style>
  <w:style w:type="table" w:styleId="TableGrid">
    <w:name w:val="Table Grid"/>
    <w:basedOn w:val="TableNormal"/>
    <w:uiPriority w:val="39"/>
    <w:rsid w:val="00EA5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7480">
      <w:bodyDiv w:val="1"/>
      <w:marLeft w:val="0"/>
      <w:marRight w:val="0"/>
      <w:marTop w:val="0"/>
      <w:marBottom w:val="0"/>
      <w:divBdr>
        <w:top w:val="none" w:sz="0" w:space="0" w:color="auto"/>
        <w:left w:val="none" w:sz="0" w:space="0" w:color="auto"/>
        <w:bottom w:val="none" w:sz="0" w:space="0" w:color="auto"/>
        <w:right w:val="none" w:sz="0" w:space="0" w:color="auto"/>
      </w:divBdr>
    </w:div>
    <w:div w:id="500393849">
      <w:bodyDiv w:val="1"/>
      <w:marLeft w:val="0"/>
      <w:marRight w:val="0"/>
      <w:marTop w:val="0"/>
      <w:marBottom w:val="0"/>
      <w:divBdr>
        <w:top w:val="none" w:sz="0" w:space="0" w:color="auto"/>
        <w:left w:val="none" w:sz="0" w:space="0" w:color="auto"/>
        <w:bottom w:val="none" w:sz="0" w:space="0" w:color="auto"/>
        <w:right w:val="none" w:sz="0" w:space="0" w:color="auto"/>
      </w:divBdr>
    </w:div>
    <w:div w:id="797526547">
      <w:bodyDiv w:val="1"/>
      <w:marLeft w:val="0"/>
      <w:marRight w:val="0"/>
      <w:marTop w:val="0"/>
      <w:marBottom w:val="0"/>
      <w:divBdr>
        <w:top w:val="none" w:sz="0" w:space="0" w:color="auto"/>
        <w:left w:val="none" w:sz="0" w:space="0" w:color="auto"/>
        <w:bottom w:val="none" w:sz="0" w:space="0" w:color="auto"/>
        <w:right w:val="none" w:sz="0" w:space="0" w:color="auto"/>
      </w:divBdr>
    </w:div>
    <w:div w:id="998774027">
      <w:bodyDiv w:val="1"/>
      <w:marLeft w:val="0"/>
      <w:marRight w:val="0"/>
      <w:marTop w:val="0"/>
      <w:marBottom w:val="0"/>
      <w:divBdr>
        <w:top w:val="none" w:sz="0" w:space="0" w:color="auto"/>
        <w:left w:val="none" w:sz="0" w:space="0" w:color="auto"/>
        <w:bottom w:val="none" w:sz="0" w:space="0" w:color="auto"/>
        <w:right w:val="none" w:sz="0" w:space="0" w:color="auto"/>
      </w:divBdr>
    </w:div>
    <w:div w:id="1132599750">
      <w:bodyDiv w:val="1"/>
      <w:marLeft w:val="0"/>
      <w:marRight w:val="0"/>
      <w:marTop w:val="0"/>
      <w:marBottom w:val="0"/>
      <w:divBdr>
        <w:top w:val="none" w:sz="0" w:space="0" w:color="auto"/>
        <w:left w:val="none" w:sz="0" w:space="0" w:color="auto"/>
        <w:bottom w:val="none" w:sz="0" w:space="0" w:color="auto"/>
        <w:right w:val="none" w:sz="0" w:space="0" w:color="auto"/>
      </w:divBdr>
    </w:div>
    <w:div w:id="1287276598">
      <w:bodyDiv w:val="1"/>
      <w:marLeft w:val="0"/>
      <w:marRight w:val="0"/>
      <w:marTop w:val="0"/>
      <w:marBottom w:val="0"/>
      <w:divBdr>
        <w:top w:val="none" w:sz="0" w:space="0" w:color="auto"/>
        <w:left w:val="none" w:sz="0" w:space="0" w:color="auto"/>
        <w:bottom w:val="none" w:sz="0" w:space="0" w:color="auto"/>
        <w:right w:val="none" w:sz="0" w:space="0" w:color="auto"/>
      </w:divBdr>
    </w:div>
    <w:div w:id="1373651865">
      <w:bodyDiv w:val="1"/>
      <w:marLeft w:val="0"/>
      <w:marRight w:val="0"/>
      <w:marTop w:val="0"/>
      <w:marBottom w:val="0"/>
      <w:divBdr>
        <w:top w:val="none" w:sz="0" w:space="0" w:color="auto"/>
        <w:left w:val="none" w:sz="0" w:space="0" w:color="auto"/>
        <w:bottom w:val="none" w:sz="0" w:space="0" w:color="auto"/>
        <w:right w:val="none" w:sz="0" w:space="0" w:color="auto"/>
      </w:divBdr>
    </w:div>
    <w:div w:id="1583564263">
      <w:bodyDiv w:val="1"/>
      <w:marLeft w:val="0"/>
      <w:marRight w:val="0"/>
      <w:marTop w:val="0"/>
      <w:marBottom w:val="0"/>
      <w:divBdr>
        <w:top w:val="none" w:sz="0" w:space="0" w:color="auto"/>
        <w:left w:val="none" w:sz="0" w:space="0" w:color="auto"/>
        <w:bottom w:val="none" w:sz="0" w:space="0" w:color="auto"/>
        <w:right w:val="none" w:sz="0" w:space="0" w:color="auto"/>
      </w:divBdr>
    </w:div>
    <w:div w:id="1672178719">
      <w:bodyDiv w:val="1"/>
      <w:marLeft w:val="0"/>
      <w:marRight w:val="0"/>
      <w:marTop w:val="0"/>
      <w:marBottom w:val="0"/>
      <w:divBdr>
        <w:top w:val="none" w:sz="0" w:space="0" w:color="auto"/>
        <w:left w:val="none" w:sz="0" w:space="0" w:color="auto"/>
        <w:bottom w:val="none" w:sz="0" w:space="0" w:color="auto"/>
        <w:right w:val="none" w:sz="0" w:space="0" w:color="auto"/>
      </w:divBdr>
    </w:div>
    <w:div w:id="20319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EN/TXT/PDF/?uri=CELEX:32016R0679&amp;from=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guide-to-the-general-data-protection-regulation-gdpr/personal-data-breach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ur-lex.europa.eu/legal-content/EN/TXT/PDF/?uri=CELEX:32016R0679&amp;from=E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for-organisations/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6d330e86-1770-43a4-b988-e2cd9bd975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D09702AC9EA5499D9DEAC5FA907625" ma:contentTypeVersion="14" ma:contentTypeDescription="Create a new document." ma:contentTypeScope="" ma:versionID="207880557e5664dbbf14ef041724f9b4">
  <xsd:schema xmlns:xsd="http://www.w3.org/2001/XMLSchema" xmlns:xs="http://www.w3.org/2001/XMLSchema" xmlns:p="http://schemas.microsoft.com/office/2006/metadata/properties" xmlns:ns2="6d330e86-1770-43a4-b988-e2cd9bd975da" xmlns:ns3="89745d45-2638-4118-bfa8-6d76fa927416" targetNamespace="http://schemas.microsoft.com/office/2006/metadata/properties" ma:root="true" ma:fieldsID="f4c71015c4633df8362f686b3867a5e7" ns2:_="" ns3:_="">
    <xsd:import namespace="6d330e86-1770-43a4-b988-e2cd9bd975da"/>
    <xsd:import namespace="89745d45-2638-4118-bfa8-6d76fa9274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Date"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30e86-1770-43a4-b988-e2cd9bd975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Date" ma:index="11" nillable="true" ma:displayName="Date" ma:format="DateOnly" ma:indexed="true" ma:internalName="Date">
      <xsd:simpleType>
        <xsd:restriction base="dms:DateTim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745d45-2638-4118-bfa8-6d76fa9274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C2864-8DC9-4B9E-8074-5ABE4B8E12FF}">
  <ds:schemaRefs>
    <ds:schemaRef ds:uri="http://schemas.microsoft.com/office/2006/metadata/properties"/>
    <ds:schemaRef ds:uri="http://schemas.microsoft.com/office/infopath/2007/PartnerControls"/>
    <ds:schemaRef ds:uri="6d330e86-1770-43a4-b988-e2cd9bd975da"/>
  </ds:schemaRefs>
</ds:datastoreItem>
</file>

<file path=customXml/itemProps2.xml><?xml version="1.0" encoding="utf-8"?>
<ds:datastoreItem xmlns:ds="http://schemas.openxmlformats.org/officeDocument/2006/customXml" ds:itemID="{7C249502-C9CE-47CC-8B2D-21E0B2461379}">
  <ds:schemaRefs>
    <ds:schemaRef ds:uri="http://schemas.microsoft.com/sharepoint/v3/contenttype/forms"/>
  </ds:schemaRefs>
</ds:datastoreItem>
</file>

<file path=customXml/itemProps3.xml><?xml version="1.0" encoding="utf-8"?>
<ds:datastoreItem xmlns:ds="http://schemas.openxmlformats.org/officeDocument/2006/customXml" ds:itemID="{38269494-85E0-4EA2-B726-45B17B3C9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30e86-1770-43a4-b988-e2cd9bd975da"/>
    <ds:schemaRef ds:uri="89745d45-2638-4118-bfa8-6d76fa927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Smith</dc:creator>
  <cp:keywords/>
  <dc:description/>
  <cp:lastModifiedBy>Reception The Gallery</cp:lastModifiedBy>
  <cp:revision>3</cp:revision>
  <dcterms:created xsi:type="dcterms:W3CDTF">2021-11-08T13:37:00Z</dcterms:created>
  <dcterms:modified xsi:type="dcterms:W3CDTF">2022-11-21T19:16:00Z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0x01010071D09702AC9EA5499D9DEAC5FA907625</vt:lpwstr>
  </property>
</Properties>
</file>